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0A" w:rsidRPr="00C26520" w:rsidRDefault="005B3FE3" w:rsidP="0091426C">
      <w:pPr>
        <w:spacing w:line="320" w:lineRule="exact"/>
        <w:jc w:val="center"/>
        <w:rPr>
          <w:rFonts w:eastAsia="メイリオ"/>
          <w:u w:val="single"/>
        </w:rPr>
      </w:pPr>
      <w:r w:rsidRPr="00C26520">
        <w:rPr>
          <w:rFonts w:eastAsia="メイリオ" w:hAnsi="メイリオ" w:hint="eastAsia"/>
          <w:b/>
          <w:sz w:val="28"/>
          <w:u w:val="single"/>
        </w:rPr>
        <w:t>糖質の化学</w:t>
      </w:r>
      <w:r w:rsidR="0091426C" w:rsidRPr="00C26520">
        <w:rPr>
          <w:rFonts w:eastAsia="メイリオ" w:hAnsi="メイリオ" w:hint="eastAsia"/>
          <w:b/>
          <w:sz w:val="28"/>
          <w:u w:val="single"/>
        </w:rPr>
        <w:t>（総まとめ）</w:t>
      </w:r>
      <w:r w:rsidR="0045592F" w:rsidRPr="00C26520">
        <w:rPr>
          <w:rFonts w:eastAsia="メイリオ" w:hAnsi="メイリオ" w:hint="eastAsia"/>
          <w:b/>
          <w:sz w:val="28"/>
          <w:u w:val="single"/>
        </w:rPr>
        <w:t>正誤文例集</w:t>
      </w:r>
    </w:p>
    <w:p w:rsidR="0091426C" w:rsidRPr="00C26520" w:rsidRDefault="0091426C" w:rsidP="006F5281">
      <w:pPr>
        <w:spacing w:line="300" w:lineRule="exact"/>
        <w:rPr>
          <w:rFonts w:eastAsia="ＭＳ 明朝"/>
        </w:rPr>
      </w:pPr>
    </w:p>
    <w:p w:rsidR="00277CBD" w:rsidRPr="00C26520" w:rsidRDefault="00277CBD" w:rsidP="00277CBD">
      <w:pPr>
        <w:spacing w:line="300" w:lineRule="exact"/>
        <w:rPr>
          <w:rFonts w:eastAsia="メイリオ"/>
          <w:b/>
        </w:rPr>
      </w:pPr>
      <w:r w:rsidRPr="00C26520">
        <w:rPr>
          <w:rFonts w:eastAsia="メイリオ" w:hAnsi="メイリオ" w:hint="eastAsia"/>
          <w:b/>
        </w:rPr>
        <w:t>１．単糖、二糖、オリゴ糖（少糖）、多糖</w:t>
      </w:r>
    </w:p>
    <w:p w:rsidR="00277CBD" w:rsidRPr="00C26520" w:rsidRDefault="00277CBD" w:rsidP="00277CBD">
      <w:pPr>
        <w:spacing w:line="200" w:lineRule="exact"/>
        <w:rPr>
          <w:rFonts w:eastAsia="ＭＳ 明朝"/>
        </w:rPr>
      </w:pPr>
    </w:p>
    <w:tbl>
      <w:tblPr>
        <w:tblW w:w="836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513"/>
        <w:gridCol w:w="425"/>
      </w:tblGrid>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277CBD" w:rsidP="001F4AF2">
            <w:pPr>
              <w:spacing w:line="300" w:lineRule="exact"/>
              <w:jc w:val="both"/>
              <w:rPr>
                <w:rFonts w:eastAsiaTheme="minorEastAsia" w:cs="ＭＳ Ｐゴシック"/>
                <w:spacing w:val="-6"/>
                <w:sz w:val="21"/>
                <w:szCs w:val="21"/>
              </w:rPr>
            </w:pPr>
            <w:r w:rsidRPr="00C26520">
              <w:rPr>
                <w:rFonts w:eastAsiaTheme="minorEastAsia" w:cs="ＭＳ Ｐゴシック" w:hint="eastAsia"/>
                <w:spacing w:val="-6"/>
                <w:sz w:val="21"/>
                <w:szCs w:val="21"/>
              </w:rPr>
              <w:t>1</w:t>
            </w:r>
            <w:r w:rsidRPr="00C26520">
              <w:rPr>
                <w:rFonts w:eastAsiaTheme="minorEastAsia" w:cs="ＭＳ 明朝" w:hint="eastAsia"/>
                <w:sz w:val="21"/>
                <w:szCs w:val="21"/>
              </w:rPr>
              <w:t>.</w:t>
            </w:r>
          </w:p>
        </w:tc>
        <w:tc>
          <w:tcPr>
            <w:tcW w:w="7513" w:type="dxa"/>
            <w:tcBorders>
              <w:left w:val="nil"/>
            </w:tcBorders>
            <w:tcMar>
              <w:left w:w="0" w:type="dxa"/>
            </w:tcMar>
            <w:vAlign w:val="center"/>
          </w:tcPr>
          <w:p w:rsidR="00277CBD" w:rsidRPr="00C26520" w:rsidRDefault="00277CBD" w:rsidP="001F4AF2">
            <w:pPr>
              <w:spacing w:line="300" w:lineRule="exact"/>
              <w:jc w:val="both"/>
              <w:rPr>
                <w:rFonts w:eastAsia="ＭＳ 明朝"/>
                <w:sz w:val="21"/>
                <w:szCs w:val="21"/>
              </w:rPr>
            </w:pPr>
            <w:r w:rsidRPr="00C26520">
              <w:rPr>
                <w:rFonts w:eastAsia="ＭＳ 明朝" w:hint="eastAsia"/>
                <w:sz w:val="21"/>
                <w:szCs w:val="21"/>
              </w:rPr>
              <w:t>乳糖は、グルコースとガラクトースからなる。</w:t>
            </w:r>
          </w:p>
        </w:tc>
        <w:tc>
          <w:tcPr>
            <w:tcW w:w="425" w:type="dxa"/>
            <w:vAlign w:val="center"/>
          </w:tcPr>
          <w:p w:rsidR="00277CBD" w:rsidRPr="00C26520" w:rsidRDefault="00277CBD" w:rsidP="001F4AF2">
            <w:pPr>
              <w:spacing w:line="300" w:lineRule="exact"/>
              <w:jc w:val="both"/>
              <w:rPr>
                <w:rFonts w:eastAsia="ＭＳ 明朝"/>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277CBD" w:rsidP="001F4AF2">
            <w:pPr>
              <w:spacing w:line="300" w:lineRule="exact"/>
              <w:jc w:val="both"/>
              <w:rPr>
                <w:rFonts w:eastAsiaTheme="minorEastAsia" w:cs="ＭＳ 明朝"/>
                <w:sz w:val="21"/>
                <w:szCs w:val="21"/>
              </w:rPr>
            </w:pPr>
            <w:r w:rsidRPr="00C26520">
              <w:rPr>
                <w:rFonts w:eastAsiaTheme="minorEastAsia" w:cs="ＭＳ 明朝" w:hint="eastAsia"/>
                <w:sz w:val="21"/>
                <w:szCs w:val="21"/>
              </w:rPr>
              <w:t>2.</w:t>
            </w:r>
          </w:p>
        </w:tc>
        <w:tc>
          <w:tcPr>
            <w:tcW w:w="7513" w:type="dxa"/>
            <w:tcBorders>
              <w:left w:val="nil"/>
            </w:tcBorders>
            <w:tcMar>
              <w:left w:w="0" w:type="dxa"/>
            </w:tcMar>
            <w:vAlign w:val="center"/>
          </w:tcPr>
          <w:p w:rsidR="00277CBD" w:rsidRPr="00C26520" w:rsidRDefault="00277CBD" w:rsidP="001F4AF2">
            <w:pPr>
              <w:spacing w:line="300" w:lineRule="exact"/>
              <w:jc w:val="both"/>
              <w:rPr>
                <w:rFonts w:eastAsia="ＭＳ 明朝"/>
                <w:sz w:val="21"/>
                <w:szCs w:val="21"/>
              </w:rPr>
            </w:pPr>
            <w:r w:rsidRPr="00C26520">
              <w:rPr>
                <w:rFonts w:eastAsia="ＭＳ 明朝" w:cs="ＭＳ Ｐゴシック" w:hint="eastAsia"/>
                <w:spacing w:val="-6"/>
                <w:sz w:val="21"/>
                <w:szCs w:val="21"/>
              </w:rPr>
              <w:t>グリコーゲンは、直鎖構造のグルコース重合体である。</w:t>
            </w:r>
          </w:p>
        </w:tc>
        <w:tc>
          <w:tcPr>
            <w:tcW w:w="425" w:type="dxa"/>
            <w:vAlign w:val="center"/>
          </w:tcPr>
          <w:p w:rsidR="00277CBD" w:rsidRPr="00C26520" w:rsidRDefault="00277CBD" w:rsidP="001F4AF2">
            <w:pPr>
              <w:spacing w:line="300" w:lineRule="exact"/>
              <w:jc w:val="both"/>
              <w:rPr>
                <w:rFonts w:eastAsia="ＭＳ 明朝"/>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277CBD" w:rsidP="001F4AF2">
            <w:pPr>
              <w:spacing w:line="300" w:lineRule="exact"/>
              <w:jc w:val="both"/>
              <w:rPr>
                <w:rFonts w:eastAsiaTheme="minorEastAsia" w:cs="ＭＳ 明朝"/>
                <w:sz w:val="21"/>
                <w:szCs w:val="21"/>
              </w:rPr>
            </w:pPr>
            <w:r w:rsidRPr="00C26520">
              <w:rPr>
                <w:rFonts w:eastAsiaTheme="minorEastAsia" w:hint="eastAsia"/>
                <w:sz w:val="21"/>
                <w:szCs w:val="21"/>
              </w:rPr>
              <w:t>3</w:t>
            </w:r>
            <w:r w:rsidRPr="00C26520">
              <w:rPr>
                <w:rFonts w:eastAsiaTheme="minorEastAsia" w:hAnsiTheme="minorEastAsia" w:hint="eastAsia"/>
                <w:sz w:val="21"/>
                <w:szCs w:val="21"/>
              </w:rPr>
              <w:t>．</w:t>
            </w:r>
          </w:p>
        </w:tc>
        <w:tc>
          <w:tcPr>
            <w:tcW w:w="7513" w:type="dxa"/>
            <w:tcBorders>
              <w:left w:val="nil"/>
            </w:tcBorders>
            <w:tcMar>
              <w:left w:w="0" w:type="dxa"/>
            </w:tcMar>
            <w:vAlign w:val="center"/>
          </w:tcPr>
          <w:p w:rsidR="00277CBD" w:rsidRPr="00C26520" w:rsidRDefault="00277CBD" w:rsidP="001F4AF2">
            <w:pPr>
              <w:spacing w:line="300" w:lineRule="exact"/>
              <w:jc w:val="both"/>
              <w:rPr>
                <w:rFonts w:eastAsia="ＭＳ 明朝" w:cs="ＭＳ Ｐゴシック"/>
                <w:sz w:val="21"/>
                <w:szCs w:val="21"/>
              </w:rPr>
            </w:pPr>
            <w:r w:rsidRPr="00C26520">
              <w:rPr>
                <w:rFonts w:eastAsia="ＭＳ 明朝" w:hint="eastAsia"/>
                <w:sz w:val="21"/>
                <w:szCs w:val="21"/>
              </w:rPr>
              <w:t>グリコーゲンは、分枝</w:t>
            </w:r>
            <w:r w:rsidRPr="00C26520">
              <w:rPr>
                <w:rFonts w:eastAsia="ＭＳ 明朝" w:hint="eastAsia"/>
                <w:sz w:val="21"/>
                <w:szCs w:val="21"/>
              </w:rPr>
              <w:t>(</w:t>
            </w:r>
            <w:r w:rsidRPr="00C26520">
              <w:rPr>
                <w:rFonts w:eastAsia="ＭＳ 明朝" w:hint="eastAsia"/>
                <w:sz w:val="21"/>
                <w:szCs w:val="21"/>
              </w:rPr>
              <w:t>分岐鎖</w:t>
            </w:r>
            <w:r w:rsidRPr="00C26520">
              <w:rPr>
                <w:rFonts w:eastAsia="ＭＳ 明朝" w:hint="eastAsia"/>
                <w:sz w:val="21"/>
                <w:szCs w:val="21"/>
              </w:rPr>
              <w:t>)</w:t>
            </w:r>
            <w:r w:rsidRPr="00C26520">
              <w:rPr>
                <w:rFonts w:eastAsia="ＭＳ 明朝" w:hint="eastAsia"/>
                <w:sz w:val="21"/>
                <w:szCs w:val="21"/>
              </w:rPr>
              <w:t>構造をもつ。</w:t>
            </w:r>
          </w:p>
        </w:tc>
        <w:tc>
          <w:tcPr>
            <w:tcW w:w="425" w:type="dxa"/>
            <w:vAlign w:val="center"/>
          </w:tcPr>
          <w:p w:rsidR="00277CBD" w:rsidRPr="00C26520" w:rsidRDefault="00277CBD" w:rsidP="001F4AF2">
            <w:pPr>
              <w:spacing w:line="300" w:lineRule="exact"/>
              <w:jc w:val="both"/>
              <w:rPr>
                <w:rFonts w:eastAsia="ＭＳ 明朝"/>
                <w:sz w:val="21"/>
                <w:szCs w:val="21"/>
              </w:rPr>
            </w:pPr>
          </w:p>
        </w:tc>
      </w:tr>
    </w:tbl>
    <w:p w:rsidR="00277CBD" w:rsidRPr="00C26520" w:rsidRDefault="00277CBD" w:rsidP="00277CBD">
      <w:pPr>
        <w:spacing w:line="300" w:lineRule="exact"/>
        <w:rPr>
          <w:rFonts w:eastAsia="ＭＳ 明朝"/>
        </w:rPr>
      </w:pPr>
    </w:p>
    <w:p w:rsidR="0091426C" w:rsidRPr="00C26520" w:rsidRDefault="00277CBD" w:rsidP="006F5281">
      <w:pPr>
        <w:spacing w:line="300" w:lineRule="exact"/>
        <w:rPr>
          <w:rFonts w:eastAsia="メイリオ"/>
          <w:b/>
        </w:rPr>
      </w:pPr>
      <w:r w:rsidRPr="00C26520">
        <w:rPr>
          <w:rFonts w:eastAsia="メイリオ" w:hint="eastAsia"/>
          <w:b/>
        </w:rPr>
        <w:t>2</w:t>
      </w:r>
      <w:r w:rsidR="00671C2B" w:rsidRPr="00C26520">
        <w:rPr>
          <w:rFonts w:eastAsia="メイリオ" w:hAnsi="メイリオ" w:hint="eastAsia"/>
          <w:b/>
        </w:rPr>
        <w:t>．</w:t>
      </w:r>
      <w:r w:rsidRPr="00C26520">
        <w:rPr>
          <w:rFonts w:eastAsia="メイリオ" w:hAnsi="メイリオ" w:hint="eastAsia"/>
          <w:b/>
        </w:rPr>
        <w:t>単糖の分類</w:t>
      </w:r>
    </w:p>
    <w:p w:rsidR="0091426C" w:rsidRPr="00C26520" w:rsidRDefault="0091426C" w:rsidP="00B85EB2">
      <w:pPr>
        <w:spacing w:line="200" w:lineRule="exact"/>
        <w:rPr>
          <w:rFonts w:eastAsia="ＭＳ 明朝"/>
        </w:rPr>
      </w:pPr>
    </w:p>
    <w:tbl>
      <w:tblPr>
        <w:tblW w:w="836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513"/>
        <w:gridCol w:w="425"/>
      </w:tblGrid>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277CBD">
            <w:pPr>
              <w:spacing w:line="300" w:lineRule="exact"/>
              <w:jc w:val="both"/>
              <w:rPr>
                <w:rFonts w:eastAsiaTheme="minorEastAsia" w:cs="ＭＳ Ｐゴシック"/>
                <w:spacing w:val="-6"/>
                <w:sz w:val="21"/>
                <w:szCs w:val="21"/>
              </w:rPr>
            </w:pPr>
            <w:r w:rsidRPr="00C26520">
              <w:rPr>
                <w:rFonts w:eastAsiaTheme="minorEastAsia" w:cs="ＭＳ 明朝" w:hint="eastAsia"/>
                <w:sz w:val="21"/>
                <w:szCs w:val="21"/>
              </w:rPr>
              <w:t>4</w:t>
            </w:r>
            <w:r w:rsidR="00277CBD" w:rsidRPr="00C26520">
              <w:rPr>
                <w:rFonts w:eastAsiaTheme="minorEastAsia" w:cs="ＭＳ 明朝" w:hint="eastAsia"/>
                <w:sz w:val="21"/>
                <w:szCs w:val="21"/>
              </w:rPr>
              <w:t>.</w:t>
            </w:r>
          </w:p>
        </w:tc>
        <w:tc>
          <w:tcPr>
            <w:tcW w:w="7513" w:type="dxa"/>
            <w:tcBorders>
              <w:left w:val="nil"/>
            </w:tcBorders>
            <w:tcMar>
              <w:left w:w="0" w:type="dxa"/>
            </w:tcMar>
            <w:vAlign w:val="center"/>
          </w:tcPr>
          <w:p w:rsidR="00277CBD" w:rsidRPr="00C26520" w:rsidRDefault="00277CBD" w:rsidP="00277CBD">
            <w:pPr>
              <w:spacing w:line="300" w:lineRule="exact"/>
              <w:jc w:val="both"/>
              <w:rPr>
                <w:rFonts w:eastAsia="ＭＳ 明朝"/>
                <w:sz w:val="21"/>
                <w:szCs w:val="21"/>
              </w:rPr>
            </w:pPr>
            <w:r w:rsidRPr="00C26520">
              <w:rPr>
                <w:rFonts w:eastAsia="ＭＳ 明朝" w:cs="ＭＳ Ｐゴシック" w:hint="eastAsia"/>
                <w:sz w:val="21"/>
                <w:szCs w:val="21"/>
              </w:rPr>
              <w:t>ケトースは、アルデヒド基を持つ。</w:t>
            </w:r>
          </w:p>
        </w:tc>
        <w:tc>
          <w:tcPr>
            <w:tcW w:w="425" w:type="dxa"/>
            <w:vAlign w:val="center"/>
          </w:tcPr>
          <w:p w:rsidR="00277CBD" w:rsidRPr="00C26520" w:rsidRDefault="00277CBD" w:rsidP="00B85EB2">
            <w:pPr>
              <w:spacing w:line="300" w:lineRule="exact"/>
              <w:jc w:val="both"/>
              <w:rPr>
                <w:rFonts w:eastAsia="ＭＳ 明朝"/>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277CBD">
            <w:pPr>
              <w:spacing w:line="300" w:lineRule="exact"/>
              <w:jc w:val="both"/>
              <w:rPr>
                <w:rFonts w:eastAsiaTheme="minorEastAsia" w:cs="ＭＳ 明朝"/>
                <w:sz w:val="21"/>
                <w:szCs w:val="21"/>
              </w:rPr>
            </w:pPr>
            <w:r w:rsidRPr="00C26520">
              <w:rPr>
                <w:rFonts w:eastAsiaTheme="minorEastAsia" w:cs="ＭＳ 明朝" w:hint="eastAsia"/>
                <w:sz w:val="21"/>
                <w:szCs w:val="21"/>
              </w:rPr>
              <w:t>5</w:t>
            </w:r>
            <w:r w:rsidR="00277CBD" w:rsidRPr="00C26520">
              <w:rPr>
                <w:rFonts w:eastAsiaTheme="minorEastAsia" w:cs="ＭＳ 明朝" w:hint="eastAsia"/>
                <w:sz w:val="21"/>
                <w:szCs w:val="21"/>
              </w:rPr>
              <w:t>.</w:t>
            </w:r>
          </w:p>
        </w:tc>
        <w:tc>
          <w:tcPr>
            <w:tcW w:w="7513" w:type="dxa"/>
            <w:tcBorders>
              <w:left w:val="nil"/>
            </w:tcBorders>
            <w:tcMar>
              <w:left w:w="0" w:type="dxa"/>
            </w:tcMar>
            <w:vAlign w:val="center"/>
          </w:tcPr>
          <w:p w:rsidR="00277CBD" w:rsidRPr="00C26520" w:rsidRDefault="00277CBD" w:rsidP="00277CBD">
            <w:pPr>
              <w:spacing w:line="300" w:lineRule="exact"/>
              <w:jc w:val="both"/>
              <w:rPr>
                <w:rFonts w:eastAsia="ＭＳ 明朝"/>
                <w:sz w:val="21"/>
                <w:szCs w:val="21"/>
              </w:rPr>
            </w:pPr>
            <w:r w:rsidRPr="00C26520">
              <w:rPr>
                <w:rFonts w:eastAsia="ＭＳ 明朝" w:cs="ＭＳ Ｐゴシック" w:hint="eastAsia"/>
                <w:sz w:val="21"/>
                <w:szCs w:val="21"/>
              </w:rPr>
              <w:t>L-</w:t>
            </w:r>
            <w:r w:rsidRPr="00C26520">
              <w:rPr>
                <w:rFonts w:eastAsia="ＭＳ 明朝" w:cs="ＭＳ Ｐゴシック" w:hint="eastAsia"/>
                <w:sz w:val="21"/>
                <w:szCs w:val="21"/>
              </w:rPr>
              <w:t>ガラクトースは、ラクトースの構成要素のひとつである。</w:t>
            </w:r>
          </w:p>
        </w:tc>
        <w:tc>
          <w:tcPr>
            <w:tcW w:w="425" w:type="dxa"/>
            <w:vAlign w:val="center"/>
          </w:tcPr>
          <w:p w:rsidR="00277CBD" w:rsidRPr="00C26520" w:rsidRDefault="00277CBD" w:rsidP="00B85EB2">
            <w:pPr>
              <w:spacing w:line="300" w:lineRule="exact"/>
              <w:jc w:val="both"/>
              <w:rPr>
                <w:rFonts w:eastAsia="ＭＳ 明朝"/>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277CBD">
            <w:pPr>
              <w:spacing w:line="300" w:lineRule="exact"/>
              <w:jc w:val="both"/>
              <w:rPr>
                <w:rFonts w:eastAsiaTheme="minorEastAsia" w:cs="ＭＳ 明朝"/>
                <w:sz w:val="21"/>
                <w:szCs w:val="21"/>
              </w:rPr>
            </w:pPr>
            <w:r w:rsidRPr="00C26520">
              <w:rPr>
                <w:rFonts w:eastAsiaTheme="minorEastAsia" w:hint="eastAsia"/>
                <w:sz w:val="21"/>
                <w:szCs w:val="21"/>
              </w:rPr>
              <w:t>6</w:t>
            </w:r>
            <w:r w:rsidR="00277CBD" w:rsidRPr="00C26520">
              <w:rPr>
                <w:rFonts w:eastAsiaTheme="minorEastAsia" w:hAnsiTheme="minorEastAsia" w:hint="eastAsia"/>
                <w:sz w:val="21"/>
                <w:szCs w:val="21"/>
              </w:rPr>
              <w:t>．</w:t>
            </w:r>
          </w:p>
        </w:tc>
        <w:tc>
          <w:tcPr>
            <w:tcW w:w="7513" w:type="dxa"/>
            <w:tcBorders>
              <w:left w:val="nil"/>
            </w:tcBorders>
            <w:tcMar>
              <w:left w:w="0" w:type="dxa"/>
            </w:tcMar>
            <w:vAlign w:val="center"/>
          </w:tcPr>
          <w:p w:rsidR="00277CBD" w:rsidRPr="00C26520" w:rsidRDefault="00277CBD" w:rsidP="00277CBD">
            <w:pPr>
              <w:spacing w:line="300" w:lineRule="exact"/>
              <w:jc w:val="both"/>
              <w:rPr>
                <w:rFonts w:eastAsia="ＭＳ 明朝" w:cs="ＭＳ Ｐゴシック"/>
                <w:sz w:val="21"/>
                <w:szCs w:val="21"/>
              </w:rPr>
            </w:pPr>
            <w:r w:rsidRPr="00C26520">
              <w:rPr>
                <w:rFonts w:eastAsia="ＭＳ 明朝" w:cs="ＭＳ Ｐゴシック" w:hint="eastAsia"/>
                <w:sz w:val="21"/>
                <w:szCs w:val="21"/>
              </w:rPr>
              <w:t>デオキシリボースは、</w:t>
            </w:r>
            <w:r w:rsidRPr="00C26520">
              <w:rPr>
                <w:rFonts w:eastAsia="ＭＳ 明朝" w:cs="ＭＳ Ｐゴシック" w:hint="eastAsia"/>
                <w:sz w:val="21"/>
                <w:szCs w:val="21"/>
              </w:rPr>
              <w:t>6</w:t>
            </w:r>
            <w:r w:rsidRPr="00C26520">
              <w:rPr>
                <w:rFonts w:eastAsia="ＭＳ 明朝" w:cs="ＭＳ Ｐゴシック" w:hint="eastAsia"/>
                <w:sz w:val="21"/>
                <w:szCs w:val="21"/>
              </w:rPr>
              <w:t>個の炭素原子をもつ。</w:t>
            </w:r>
          </w:p>
        </w:tc>
        <w:tc>
          <w:tcPr>
            <w:tcW w:w="425" w:type="dxa"/>
            <w:vAlign w:val="center"/>
          </w:tcPr>
          <w:p w:rsidR="00277CBD" w:rsidRPr="00C26520" w:rsidRDefault="00277CBD" w:rsidP="00B85EB2">
            <w:pPr>
              <w:spacing w:line="300" w:lineRule="exact"/>
              <w:jc w:val="both"/>
              <w:rPr>
                <w:rFonts w:eastAsia="ＭＳ 明朝"/>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277CBD">
            <w:pPr>
              <w:spacing w:line="300" w:lineRule="exact"/>
              <w:jc w:val="both"/>
              <w:rPr>
                <w:rFonts w:eastAsiaTheme="minorEastAsia"/>
                <w:sz w:val="21"/>
                <w:szCs w:val="21"/>
              </w:rPr>
            </w:pPr>
            <w:r w:rsidRPr="00C26520">
              <w:rPr>
                <w:rFonts w:eastAsiaTheme="minorEastAsia" w:hint="eastAsia"/>
                <w:sz w:val="21"/>
                <w:szCs w:val="21"/>
              </w:rPr>
              <w:t>7</w:t>
            </w:r>
            <w:r w:rsidR="00277CBD" w:rsidRPr="00C26520">
              <w:rPr>
                <w:rFonts w:eastAsiaTheme="minorEastAsia" w:hAnsiTheme="minorEastAsia" w:hint="eastAsia"/>
                <w:sz w:val="21"/>
                <w:szCs w:val="21"/>
              </w:rPr>
              <w:t>．</w:t>
            </w:r>
          </w:p>
        </w:tc>
        <w:tc>
          <w:tcPr>
            <w:tcW w:w="7513" w:type="dxa"/>
            <w:tcBorders>
              <w:left w:val="nil"/>
            </w:tcBorders>
            <w:tcMar>
              <w:left w:w="0" w:type="dxa"/>
            </w:tcMar>
            <w:vAlign w:val="center"/>
          </w:tcPr>
          <w:p w:rsidR="00277CBD" w:rsidRPr="00C26520" w:rsidRDefault="00277CBD" w:rsidP="00277CBD">
            <w:pPr>
              <w:spacing w:line="300" w:lineRule="exact"/>
              <w:jc w:val="both"/>
              <w:rPr>
                <w:rFonts w:eastAsia="ＭＳ 明朝" w:cs="ＭＳ 明朝"/>
                <w:sz w:val="21"/>
                <w:szCs w:val="21"/>
              </w:rPr>
            </w:pPr>
            <w:r w:rsidRPr="00C26520">
              <w:rPr>
                <w:rFonts w:eastAsia="ＭＳ 明朝" w:hint="eastAsia"/>
                <w:sz w:val="21"/>
                <w:szCs w:val="21"/>
              </w:rPr>
              <w:t>ジヒドロキシアセトンは、ヘキソースである。</w:t>
            </w:r>
          </w:p>
        </w:tc>
        <w:tc>
          <w:tcPr>
            <w:tcW w:w="425" w:type="dxa"/>
            <w:vAlign w:val="center"/>
          </w:tcPr>
          <w:p w:rsidR="00277CBD" w:rsidRPr="00C26520" w:rsidRDefault="00277CBD" w:rsidP="00B85EB2">
            <w:pPr>
              <w:spacing w:line="300" w:lineRule="exact"/>
              <w:jc w:val="both"/>
              <w:rPr>
                <w:rFonts w:eastAsia="ＭＳ 明朝"/>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277CBD">
            <w:pPr>
              <w:spacing w:line="300" w:lineRule="exact"/>
              <w:jc w:val="both"/>
              <w:rPr>
                <w:rFonts w:eastAsiaTheme="minorEastAsia"/>
                <w:sz w:val="21"/>
                <w:szCs w:val="21"/>
              </w:rPr>
            </w:pPr>
            <w:r w:rsidRPr="00C26520">
              <w:rPr>
                <w:rFonts w:eastAsiaTheme="minorEastAsia" w:hint="eastAsia"/>
                <w:sz w:val="21"/>
                <w:szCs w:val="21"/>
              </w:rPr>
              <w:t>8</w:t>
            </w:r>
            <w:r w:rsidR="00277CBD" w:rsidRPr="00C26520">
              <w:rPr>
                <w:rFonts w:eastAsiaTheme="minorEastAsia" w:hAnsiTheme="minorEastAsia" w:hint="eastAsia"/>
                <w:sz w:val="21"/>
                <w:szCs w:val="21"/>
              </w:rPr>
              <w:t>．</w:t>
            </w:r>
          </w:p>
        </w:tc>
        <w:tc>
          <w:tcPr>
            <w:tcW w:w="7513" w:type="dxa"/>
            <w:tcBorders>
              <w:left w:val="nil"/>
            </w:tcBorders>
            <w:tcMar>
              <w:left w:w="0" w:type="dxa"/>
            </w:tcMar>
            <w:vAlign w:val="center"/>
          </w:tcPr>
          <w:p w:rsidR="00277CBD" w:rsidRPr="00C26520" w:rsidRDefault="00277CBD" w:rsidP="00277CBD">
            <w:pPr>
              <w:spacing w:line="300" w:lineRule="exact"/>
              <w:jc w:val="both"/>
              <w:rPr>
                <w:rFonts w:eastAsia="ＭＳ 明朝"/>
                <w:sz w:val="21"/>
                <w:szCs w:val="21"/>
              </w:rPr>
            </w:pPr>
            <w:r w:rsidRPr="00C26520">
              <w:rPr>
                <w:rFonts w:eastAsia="ＭＳ 明朝"/>
                <w:spacing w:val="-6"/>
                <w:sz w:val="21"/>
                <w:szCs w:val="21"/>
              </w:rPr>
              <w:t>ガラクトースは、六炭糖</w:t>
            </w:r>
            <w:r w:rsidRPr="00C26520">
              <w:rPr>
                <w:rFonts w:eastAsia="ＭＳ 明朝" w:hint="eastAsia"/>
                <w:spacing w:val="-6"/>
                <w:sz w:val="21"/>
                <w:szCs w:val="21"/>
              </w:rPr>
              <w:t>の</w:t>
            </w:r>
            <w:r w:rsidRPr="00C26520">
              <w:rPr>
                <w:rFonts w:eastAsia="ＭＳ 明朝"/>
                <w:spacing w:val="-6"/>
                <w:sz w:val="21"/>
                <w:szCs w:val="21"/>
              </w:rPr>
              <w:t>アルドースである。</w:t>
            </w:r>
          </w:p>
        </w:tc>
        <w:tc>
          <w:tcPr>
            <w:tcW w:w="425" w:type="dxa"/>
            <w:vAlign w:val="center"/>
          </w:tcPr>
          <w:p w:rsidR="00277CBD" w:rsidRPr="00C26520" w:rsidRDefault="00277CBD" w:rsidP="00B85EB2">
            <w:pPr>
              <w:spacing w:line="300" w:lineRule="exact"/>
              <w:jc w:val="both"/>
              <w:rPr>
                <w:rFonts w:eastAsia="ＭＳ 明朝"/>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277CBD">
            <w:pPr>
              <w:spacing w:line="300" w:lineRule="exact"/>
              <w:jc w:val="both"/>
              <w:rPr>
                <w:rFonts w:eastAsiaTheme="minorEastAsia"/>
                <w:sz w:val="21"/>
                <w:szCs w:val="21"/>
              </w:rPr>
            </w:pPr>
            <w:r w:rsidRPr="00C26520">
              <w:rPr>
                <w:rFonts w:eastAsiaTheme="minorEastAsia" w:hint="eastAsia"/>
                <w:sz w:val="21"/>
                <w:szCs w:val="21"/>
              </w:rPr>
              <w:t>9</w:t>
            </w:r>
            <w:r w:rsidR="00277CBD" w:rsidRPr="00C26520">
              <w:rPr>
                <w:rFonts w:eastAsiaTheme="minorEastAsia" w:hAnsiTheme="minorEastAsia" w:hint="eastAsia"/>
                <w:sz w:val="21"/>
                <w:szCs w:val="21"/>
              </w:rPr>
              <w:t>．</w:t>
            </w:r>
          </w:p>
        </w:tc>
        <w:tc>
          <w:tcPr>
            <w:tcW w:w="7513" w:type="dxa"/>
            <w:tcBorders>
              <w:left w:val="nil"/>
            </w:tcBorders>
            <w:tcMar>
              <w:left w:w="0" w:type="dxa"/>
            </w:tcMar>
            <w:vAlign w:val="center"/>
          </w:tcPr>
          <w:p w:rsidR="00277CBD" w:rsidRPr="00C26520" w:rsidRDefault="00277CBD" w:rsidP="00277CBD">
            <w:pPr>
              <w:spacing w:line="300" w:lineRule="exact"/>
              <w:jc w:val="both"/>
              <w:rPr>
                <w:rFonts w:eastAsia="ＭＳ 明朝"/>
                <w:sz w:val="21"/>
                <w:szCs w:val="21"/>
              </w:rPr>
            </w:pPr>
            <w:r w:rsidRPr="00C26520">
              <w:rPr>
                <w:rFonts w:eastAsia="ＭＳ 明朝" w:hint="eastAsia"/>
                <w:sz w:val="21"/>
                <w:szCs w:val="21"/>
              </w:rPr>
              <w:t>デオキシリボースは、ペントースである。</w:t>
            </w:r>
          </w:p>
        </w:tc>
        <w:tc>
          <w:tcPr>
            <w:tcW w:w="425" w:type="dxa"/>
            <w:vAlign w:val="center"/>
          </w:tcPr>
          <w:p w:rsidR="00277CBD" w:rsidRPr="00C26520" w:rsidRDefault="00277CBD" w:rsidP="00B85EB2">
            <w:pPr>
              <w:spacing w:line="300" w:lineRule="exact"/>
              <w:jc w:val="both"/>
              <w:rPr>
                <w:rFonts w:eastAsia="ＭＳ 明朝"/>
                <w:sz w:val="21"/>
                <w:szCs w:val="21"/>
              </w:rPr>
            </w:pPr>
          </w:p>
        </w:tc>
      </w:tr>
    </w:tbl>
    <w:p w:rsidR="00BB6390" w:rsidRPr="00C26520" w:rsidRDefault="00BB6390" w:rsidP="006F5281">
      <w:pPr>
        <w:spacing w:line="300" w:lineRule="exact"/>
        <w:rPr>
          <w:rFonts w:eastAsia="ＭＳ 明朝"/>
        </w:rPr>
      </w:pPr>
    </w:p>
    <w:p w:rsidR="00671C2B" w:rsidRPr="00C26520" w:rsidRDefault="00277CBD" w:rsidP="005D6AC2">
      <w:pPr>
        <w:spacing w:line="300" w:lineRule="exact"/>
        <w:rPr>
          <w:rFonts w:eastAsia="メイリオ"/>
          <w:b/>
        </w:rPr>
      </w:pPr>
      <w:r w:rsidRPr="00C26520">
        <w:rPr>
          <w:rFonts w:eastAsia="メイリオ" w:hint="eastAsia"/>
          <w:b/>
        </w:rPr>
        <w:t>3</w:t>
      </w:r>
      <w:r w:rsidRPr="00C26520">
        <w:rPr>
          <w:rFonts w:eastAsia="メイリオ" w:hAnsi="メイリオ" w:hint="eastAsia"/>
          <w:b/>
        </w:rPr>
        <w:t>．還元糖と非還元糖</w:t>
      </w:r>
    </w:p>
    <w:p w:rsidR="003F26FF" w:rsidRPr="00C26520" w:rsidRDefault="003F26FF" w:rsidP="00B85EB2">
      <w:pPr>
        <w:spacing w:line="200" w:lineRule="exact"/>
        <w:rPr>
          <w:rFonts w:eastAsia="ＭＳ 明朝"/>
        </w:rPr>
      </w:pPr>
    </w:p>
    <w:tbl>
      <w:tblPr>
        <w:tblW w:w="836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513"/>
        <w:gridCol w:w="425"/>
      </w:tblGrid>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5B3FE3">
            <w:pPr>
              <w:spacing w:line="300" w:lineRule="exact"/>
              <w:jc w:val="both"/>
              <w:rPr>
                <w:rFonts w:eastAsia="ＭＳ 明朝" w:cs="ＭＳ Ｐゴシック"/>
                <w:sz w:val="21"/>
                <w:szCs w:val="21"/>
              </w:rPr>
            </w:pPr>
            <w:r w:rsidRPr="00C26520">
              <w:rPr>
                <w:rFonts w:eastAsia="ＭＳ 明朝" w:cs="ＭＳ Ｐゴシック" w:hint="eastAsia"/>
                <w:sz w:val="21"/>
                <w:szCs w:val="21"/>
              </w:rPr>
              <w:t>10.</w:t>
            </w:r>
          </w:p>
        </w:tc>
        <w:tc>
          <w:tcPr>
            <w:tcW w:w="7513" w:type="dxa"/>
            <w:tcBorders>
              <w:left w:val="nil"/>
            </w:tcBorders>
            <w:tcMar>
              <w:left w:w="0" w:type="dxa"/>
            </w:tcMar>
            <w:vAlign w:val="center"/>
          </w:tcPr>
          <w:p w:rsidR="00277CBD" w:rsidRPr="00C26520" w:rsidRDefault="00277CBD" w:rsidP="00277CBD">
            <w:pPr>
              <w:spacing w:line="300" w:lineRule="exact"/>
              <w:jc w:val="both"/>
              <w:rPr>
                <w:rFonts w:eastAsia="ＭＳ 明朝"/>
                <w:sz w:val="21"/>
                <w:szCs w:val="21"/>
              </w:rPr>
            </w:pPr>
            <w:r w:rsidRPr="00C26520">
              <w:rPr>
                <w:rFonts w:eastAsia="ＭＳ 明朝" w:hint="eastAsia"/>
                <w:sz w:val="21"/>
                <w:szCs w:val="21"/>
              </w:rPr>
              <w:t>スクロース溶液は､還元性を示す。</w:t>
            </w:r>
          </w:p>
        </w:tc>
        <w:tc>
          <w:tcPr>
            <w:tcW w:w="425" w:type="dxa"/>
            <w:vAlign w:val="center"/>
          </w:tcPr>
          <w:p w:rsidR="00277CBD" w:rsidRPr="00C26520" w:rsidRDefault="00277CBD" w:rsidP="00B85EB2">
            <w:pPr>
              <w:spacing w:line="300" w:lineRule="exact"/>
              <w:jc w:val="both"/>
              <w:rPr>
                <w:rFonts w:eastAsia="ＭＳ 明朝" w:cs="ＭＳ Ｐゴシック"/>
                <w:sz w:val="21"/>
                <w:szCs w:val="21"/>
              </w:rPr>
            </w:pPr>
          </w:p>
        </w:tc>
      </w:tr>
    </w:tbl>
    <w:p w:rsidR="003F26FF" w:rsidRPr="00C26520" w:rsidRDefault="003F26FF" w:rsidP="00B85EB2">
      <w:pPr>
        <w:spacing w:line="300" w:lineRule="exact"/>
        <w:rPr>
          <w:rFonts w:eastAsia="ＭＳ 明朝"/>
        </w:rPr>
      </w:pPr>
    </w:p>
    <w:p w:rsidR="0091426C" w:rsidRPr="00C26520" w:rsidRDefault="00277CBD" w:rsidP="006F5281">
      <w:pPr>
        <w:spacing w:line="300" w:lineRule="exact"/>
        <w:rPr>
          <w:rFonts w:eastAsia="メイリオ"/>
          <w:b/>
        </w:rPr>
      </w:pPr>
      <w:r w:rsidRPr="00C26520">
        <w:rPr>
          <w:rFonts w:eastAsia="メイリオ" w:hint="eastAsia"/>
          <w:b/>
        </w:rPr>
        <w:t>4</w:t>
      </w:r>
      <w:r w:rsidR="00671C2B" w:rsidRPr="00C26520">
        <w:rPr>
          <w:rFonts w:eastAsia="メイリオ" w:hAnsi="メイリオ" w:hint="eastAsia"/>
          <w:b/>
        </w:rPr>
        <w:t>．</w:t>
      </w:r>
      <w:r w:rsidRPr="00C26520">
        <w:rPr>
          <w:rFonts w:eastAsia="メイリオ" w:hAnsi="メイリオ" w:hint="eastAsia"/>
          <w:b/>
        </w:rPr>
        <w:t>グリコシド結合</w:t>
      </w:r>
    </w:p>
    <w:p w:rsidR="00671C2B" w:rsidRPr="00C26520" w:rsidRDefault="00671C2B" w:rsidP="00B85EB2">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3"/>
        <w:gridCol w:w="419"/>
      </w:tblGrid>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5B3FE3">
            <w:pPr>
              <w:spacing w:line="300" w:lineRule="exact"/>
              <w:jc w:val="both"/>
              <w:rPr>
                <w:rFonts w:eastAsia="ＭＳ 明朝" w:cs="ＭＳ Ｐゴシック"/>
                <w:sz w:val="21"/>
                <w:szCs w:val="21"/>
              </w:rPr>
            </w:pPr>
            <w:r w:rsidRPr="00C26520">
              <w:rPr>
                <w:rFonts w:eastAsia="ＭＳ 明朝" w:cs="ＭＳ Ｐゴシック" w:hint="eastAsia"/>
                <w:sz w:val="21"/>
                <w:szCs w:val="21"/>
              </w:rPr>
              <w:t>11.</w:t>
            </w:r>
          </w:p>
        </w:tc>
        <w:tc>
          <w:tcPr>
            <w:tcW w:w="7513" w:type="dxa"/>
            <w:tcBorders>
              <w:left w:val="nil"/>
            </w:tcBorders>
            <w:tcMar>
              <w:left w:w="0" w:type="dxa"/>
            </w:tcMar>
            <w:vAlign w:val="center"/>
          </w:tcPr>
          <w:p w:rsidR="00277CBD" w:rsidRPr="00C26520" w:rsidRDefault="005B3FE3" w:rsidP="00B85EB2">
            <w:pPr>
              <w:spacing w:line="300" w:lineRule="exact"/>
              <w:jc w:val="both"/>
              <w:rPr>
                <w:rFonts w:eastAsia="ＭＳ 明朝"/>
                <w:sz w:val="21"/>
                <w:szCs w:val="21"/>
              </w:rPr>
            </w:pPr>
            <w:r w:rsidRPr="00C26520">
              <w:rPr>
                <w:rFonts w:eastAsia="ＭＳ 明朝" w:cs="ＭＳ Ｐゴシック" w:hint="eastAsia"/>
                <w:sz w:val="21"/>
                <w:szCs w:val="21"/>
              </w:rPr>
              <w:t>セルロースは、α</w:t>
            </w:r>
            <w:r w:rsidRPr="00C26520">
              <w:rPr>
                <w:rFonts w:eastAsia="ＭＳ 明朝" w:cs="ＭＳ Ｐゴシック"/>
                <w:sz w:val="21"/>
                <w:szCs w:val="21"/>
              </w:rPr>
              <w:t>-1</w:t>
            </w:r>
            <w:r w:rsidRPr="00C26520">
              <w:rPr>
                <w:rFonts w:eastAsia="ＭＳ 明朝" w:cs="ＭＳ Ｐゴシック" w:hint="eastAsia"/>
                <w:sz w:val="21"/>
                <w:szCs w:val="21"/>
              </w:rPr>
              <w:t>，</w:t>
            </w:r>
            <w:r w:rsidRPr="00C26520">
              <w:rPr>
                <w:rFonts w:eastAsia="ＭＳ 明朝" w:cs="ＭＳ Ｐゴシック"/>
                <w:sz w:val="21"/>
                <w:szCs w:val="21"/>
              </w:rPr>
              <w:t>4-</w:t>
            </w:r>
            <w:r w:rsidRPr="00C26520">
              <w:rPr>
                <w:rFonts w:eastAsia="ＭＳ 明朝" w:cs="ＭＳ Ｐゴシック" w:hint="eastAsia"/>
                <w:sz w:val="21"/>
                <w:szCs w:val="21"/>
              </w:rPr>
              <w:t>グリコシド結合を持つ。</w:t>
            </w:r>
          </w:p>
        </w:tc>
        <w:tc>
          <w:tcPr>
            <w:tcW w:w="419" w:type="dxa"/>
            <w:vAlign w:val="center"/>
          </w:tcPr>
          <w:p w:rsidR="00277CBD" w:rsidRPr="00C26520" w:rsidRDefault="00277CBD" w:rsidP="00B85EB2">
            <w:pPr>
              <w:spacing w:line="300" w:lineRule="exact"/>
              <w:jc w:val="both"/>
              <w:rPr>
                <w:rFonts w:eastAsia="ＭＳ 明朝" w:cs="ＭＳ Ｐゴシック"/>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5B3FE3">
            <w:pPr>
              <w:spacing w:line="300" w:lineRule="exact"/>
              <w:jc w:val="both"/>
              <w:rPr>
                <w:rFonts w:eastAsia="ＭＳ 明朝" w:cs="ＭＳ Ｐゴシック"/>
                <w:sz w:val="21"/>
                <w:szCs w:val="21"/>
              </w:rPr>
            </w:pPr>
            <w:r w:rsidRPr="00C26520">
              <w:rPr>
                <w:rFonts w:eastAsia="ＭＳ 明朝" w:cs="ＭＳ Ｐゴシック" w:hint="eastAsia"/>
                <w:sz w:val="21"/>
                <w:szCs w:val="21"/>
              </w:rPr>
              <w:t>12.</w:t>
            </w:r>
          </w:p>
        </w:tc>
        <w:tc>
          <w:tcPr>
            <w:tcW w:w="7513" w:type="dxa"/>
            <w:tcBorders>
              <w:left w:val="nil"/>
            </w:tcBorders>
            <w:tcMar>
              <w:left w:w="0" w:type="dxa"/>
            </w:tcMar>
            <w:vAlign w:val="center"/>
          </w:tcPr>
          <w:p w:rsidR="00277CBD" w:rsidRPr="00C26520" w:rsidRDefault="005B3FE3" w:rsidP="00B85EB2">
            <w:pPr>
              <w:spacing w:line="300" w:lineRule="exact"/>
              <w:jc w:val="both"/>
              <w:rPr>
                <w:rFonts w:eastAsia="ＭＳ 明朝"/>
                <w:sz w:val="21"/>
                <w:szCs w:val="21"/>
              </w:rPr>
            </w:pPr>
            <w:r w:rsidRPr="00C26520">
              <w:rPr>
                <w:rFonts w:eastAsia="ＭＳ 明朝" w:cs="ＭＳ Ｐゴシック" w:hint="eastAsia"/>
                <w:sz w:val="21"/>
                <w:szCs w:val="21"/>
              </w:rPr>
              <w:t>アミロースは、α</w:t>
            </w:r>
            <w:r w:rsidRPr="00C26520">
              <w:rPr>
                <w:rFonts w:eastAsia="ＭＳ 明朝" w:cs="ＭＳ Ｐゴシック"/>
                <w:sz w:val="21"/>
                <w:szCs w:val="21"/>
              </w:rPr>
              <w:t>-1</w:t>
            </w:r>
            <w:r w:rsidRPr="00C26520">
              <w:rPr>
                <w:rFonts w:eastAsia="ＭＳ 明朝" w:cs="ＭＳ Ｐゴシック" w:hint="eastAsia"/>
                <w:sz w:val="21"/>
                <w:szCs w:val="21"/>
              </w:rPr>
              <w:t>，</w:t>
            </w:r>
            <w:r w:rsidRPr="00C26520">
              <w:rPr>
                <w:rFonts w:eastAsia="ＭＳ 明朝" w:cs="ＭＳ Ｐゴシック"/>
                <w:sz w:val="21"/>
                <w:szCs w:val="21"/>
              </w:rPr>
              <w:t>6-</w:t>
            </w:r>
            <w:r w:rsidRPr="00C26520">
              <w:rPr>
                <w:rFonts w:eastAsia="ＭＳ 明朝" w:cs="ＭＳ Ｐゴシック" w:hint="eastAsia"/>
                <w:sz w:val="21"/>
                <w:szCs w:val="21"/>
              </w:rPr>
              <w:t>グリコシド結合を持つ。</w:t>
            </w:r>
          </w:p>
        </w:tc>
        <w:tc>
          <w:tcPr>
            <w:tcW w:w="419" w:type="dxa"/>
            <w:vAlign w:val="center"/>
          </w:tcPr>
          <w:p w:rsidR="00277CBD" w:rsidRPr="00C26520" w:rsidRDefault="00277CBD" w:rsidP="00B85EB2">
            <w:pPr>
              <w:spacing w:line="300" w:lineRule="exact"/>
              <w:jc w:val="both"/>
              <w:rPr>
                <w:rFonts w:eastAsia="ＭＳ 明朝" w:cs="ＭＳ Ｐゴシック"/>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5B3FE3">
            <w:pPr>
              <w:spacing w:line="300" w:lineRule="exact"/>
              <w:jc w:val="both"/>
              <w:rPr>
                <w:rFonts w:eastAsia="ＭＳ 明朝" w:cs="ＭＳ Ｐゴシック"/>
                <w:sz w:val="21"/>
                <w:szCs w:val="21"/>
              </w:rPr>
            </w:pPr>
            <w:r w:rsidRPr="00C26520">
              <w:rPr>
                <w:rFonts w:eastAsia="ＭＳ 明朝" w:cs="ＭＳ Ｐゴシック" w:hint="eastAsia"/>
                <w:sz w:val="21"/>
                <w:szCs w:val="21"/>
              </w:rPr>
              <w:t>13.</w:t>
            </w:r>
          </w:p>
        </w:tc>
        <w:tc>
          <w:tcPr>
            <w:tcW w:w="7513" w:type="dxa"/>
            <w:tcBorders>
              <w:left w:val="nil"/>
            </w:tcBorders>
            <w:tcMar>
              <w:left w:w="0" w:type="dxa"/>
            </w:tcMar>
            <w:vAlign w:val="center"/>
          </w:tcPr>
          <w:p w:rsidR="00277CBD" w:rsidRPr="00C26520" w:rsidRDefault="005B3FE3" w:rsidP="00B85EB2">
            <w:pPr>
              <w:spacing w:line="300" w:lineRule="exact"/>
              <w:jc w:val="both"/>
              <w:rPr>
                <w:rFonts w:eastAsia="ＭＳ 明朝"/>
                <w:sz w:val="21"/>
                <w:szCs w:val="21"/>
              </w:rPr>
            </w:pPr>
            <w:r w:rsidRPr="00C26520">
              <w:rPr>
                <w:rFonts w:eastAsia="ＭＳ 明朝" w:cs="ＭＳ Ｐゴシック" w:hint="eastAsia"/>
                <w:sz w:val="21"/>
                <w:szCs w:val="21"/>
              </w:rPr>
              <w:t>グリコーゲンは、α</w:t>
            </w:r>
            <w:r w:rsidRPr="00C26520">
              <w:rPr>
                <w:rFonts w:eastAsia="ＭＳ 明朝" w:cs="ＭＳ Ｐゴシック" w:hint="eastAsia"/>
                <w:sz w:val="21"/>
                <w:szCs w:val="21"/>
              </w:rPr>
              <w:t>-1,6-</w:t>
            </w:r>
            <w:r w:rsidRPr="00C26520">
              <w:rPr>
                <w:rFonts w:eastAsia="ＭＳ 明朝" w:cs="ＭＳ Ｐゴシック" w:hint="eastAsia"/>
                <w:sz w:val="21"/>
                <w:szCs w:val="21"/>
              </w:rPr>
              <w:t>グリコシド結合をもつ。</w:t>
            </w:r>
          </w:p>
        </w:tc>
        <w:tc>
          <w:tcPr>
            <w:tcW w:w="419" w:type="dxa"/>
            <w:vAlign w:val="center"/>
          </w:tcPr>
          <w:p w:rsidR="00277CBD" w:rsidRPr="00C26520" w:rsidRDefault="00277CBD" w:rsidP="00B85EB2">
            <w:pPr>
              <w:spacing w:line="300" w:lineRule="exact"/>
              <w:jc w:val="both"/>
              <w:rPr>
                <w:rFonts w:eastAsia="ＭＳ 明朝" w:cs="ＭＳ Ｐゴシック"/>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5B3FE3">
            <w:pPr>
              <w:spacing w:line="300" w:lineRule="exact"/>
              <w:jc w:val="both"/>
              <w:rPr>
                <w:rFonts w:eastAsia="ＭＳ 明朝" w:cs="ＭＳ 明朝"/>
                <w:sz w:val="21"/>
                <w:szCs w:val="21"/>
              </w:rPr>
            </w:pPr>
            <w:r w:rsidRPr="00C26520">
              <w:rPr>
                <w:rFonts w:eastAsia="ＭＳ 明朝" w:cs="ＭＳ 明朝" w:hint="eastAsia"/>
                <w:sz w:val="21"/>
                <w:szCs w:val="21"/>
              </w:rPr>
              <w:t>14.</w:t>
            </w:r>
          </w:p>
        </w:tc>
        <w:tc>
          <w:tcPr>
            <w:tcW w:w="7513" w:type="dxa"/>
            <w:tcBorders>
              <w:left w:val="nil"/>
            </w:tcBorders>
            <w:tcMar>
              <w:left w:w="0" w:type="dxa"/>
            </w:tcMar>
            <w:vAlign w:val="center"/>
          </w:tcPr>
          <w:p w:rsidR="00277CBD" w:rsidRPr="00C26520" w:rsidRDefault="005B3FE3" w:rsidP="00B85EB2">
            <w:pPr>
              <w:spacing w:line="300" w:lineRule="exact"/>
              <w:jc w:val="both"/>
              <w:rPr>
                <w:rFonts w:eastAsia="ＭＳ 明朝"/>
                <w:sz w:val="21"/>
                <w:szCs w:val="21"/>
              </w:rPr>
            </w:pPr>
            <w:r w:rsidRPr="00C26520">
              <w:rPr>
                <w:rFonts w:eastAsia="ＭＳ 明朝" w:cs="ＭＳ Ｐゴシック" w:hint="eastAsia"/>
                <w:sz w:val="21"/>
                <w:szCs w:val="21"/>
              </w:rPr>
              <w:t>でんぷんは、β</w:t>
            </w:r>
            <w:r w:rsidRPr="00C26520">
              <w:rPr>
                <w:rFonts w:eastAsia="ＭＳ 明朝" w:cs="ＭＳ Ｐゴシック" w:hint="eastAsia"/>
                <w:sz w:val="21"/>
                <w:szCs w:val="21"/>
              </w:rPr>
              <w:t>-1,4-</w:t>
            </w:r>
            <w:r w:rsidRPr="00C26520">
              <w:rPr>
                <w:rFonts w:eastAsia="ＭＳ 明朝" w:cs="ＭＳ Ｐゴシック" w:hint="eastAsia"/>
                <w:sz w:val="21"/>
                <w:szCs w:val="21"/>
              </w:rPr>
              <w:t>グリコシド結合をもつ。</w:t>
            </w:r>
          </w:p>
        </w:tc>
        <w:tc>
          <w:tcPr>
            <w:tcW w:w="419" w:type="dxa"/>
            <w:vAlign w:val="center"/>
          </w:tcPr>
          <w:p w:rsidR="00277CBD" w:rsidRPr="00C26520" w:rsidRDefault="00277CBD" w:rsidP="00B85EB2">
            <w:pPr>
              <w:spacing w:line="300" w:lineRule="exact"/>
              <w:jc w:val="both"/>
              <w:rPr>
                <w:rFonts w:eastAsia="ＭＳ 明朝" w:cs="ＭＳ 明朝"/>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5B3FE3">
            <w:pPr>
              <w:spacing w:line="240" w:lineRule="exact"/>
              <w:ind w:left="420" w:hangingChars="200" w:hanging="420"/>
              <w:jc w:val="both"/>
              <w:rPr>
                <w:rFonts w:eastAsia="ＭＳ 明朝" w:cs="ＭＳ Ｐゴシック"/>
                <w:sz w:val="21"/>
                <w:szCs w:val="21"/>
              </w:rPr>
            </w:pPr>
            <w:r w:rsidRPr="00C26520">
              <w:rPr>
                <w:rFonts w:eastAsia="ＭＳ 明朝" w:cs="ＭＳ Ｐゴシック" w:hint="eastAsia"/>
                <w:sz w:val="21"/>
                <w:szCs w:val="21"/>
              </w:rPr>
              <w:t>15.</w:t>
            </w:r>
          </w:p>
        </w:tc>
        <w:tc>
          <w:tcPr>
            <w:tcW w:w="7513" w:type="dxa"/>
            <w:tcBorders>
              <w:left w:val="nil"/>
            </w:tcBorders>
            <w:tcMar>
              <w:left w:w="0" w:type="dxa"/>
            </w:tcMar>
            <w:vAlign w:val="center"/>
          </w:tcPr>
          <w:p w:rsidR="00277CBD" w:rsidRPr="00C26520" w:rsidRDefault="005B3FE3" w:rsidP="005B3FE3">
            <w:pPr>
              <w:spacing w:line="240" w:lineRule="exact"/>
              <w:jc w:val="both"/>
              <w:rPr>
                <w:rFonts w:eastAsia="ＭＳ 明朝"/>
                <w:spacing w:val="-6"/>
                <w:sz w:val="21"/>
                <w:szCs w:val="21"/>
              </w:rPr>
            </w:pPr>
            <w:r w:rsidRPr="00C26520">
              <w:rPr>
                <w:rFonts w:eastAsia="ＭＳ 明朝" w:cs="ＭＳ Ｐゴシック" w:hint="eastAsia"/>
                <w:spacing w:val="-6"/>
                <w:sz w:val="21"/>
                <w:szCs w:val="21"/>
              </w:rPr>
              <w:t>もち米のでん粉は、アミロース約</w:t>
            </w:r>
            <w:r w:rsidRPr="00C26520">
              <w:rPr>
                <w:rFonts w:eastAsia="ＭＳ 明朝" w:cs="ＭＳ Ｐゴシック" w:hint="eastAsia"/>
                <w:spacing w:val="-6"/>
                <w:sz w:val="21"/>
                <w:szCs w:val="21"/>
              </w:rPr>
              <w:t>20</w:t>
            </w:r>
            <w:r w:rsidRPr="00C26520">
              <w:rPr>
                <w:rFonts w:eastAsia="ＭＳ 明朝" w:cs="ＭＳ Ｐゴシック" w:hint="eastAsia"/>
                <w:spacing w:val="-6"/>
                <w:sz w:val="21"/>
                <w:szCs w:val="21"/>
              </w:rPr>
              <w:t>％、アミロペクチン約</w:t>
            </w:r>
            <w:r w:rsidRPr="00C26520">
              <w:rPr>
                <w:rFonts w:eastAsia="ＭＳ 明朝" w:cs="ＭＳ Ｐゴシック" w:hint="eastAsia"/>
                <w:spacing w:val="-6"/>
                <w:sz w:val="21"/>
                <w:szCs w:val="21"/>
              </w:rPr>
              <w:t>80</w:t>
            </w:r>
            <w:r w:rsidRPr="00C26520">
              <w:rPr>
                <w:rFonts w:eastAsia="ＭＳ 明朝" w:cs="ＭＳ Ｐゴシック" w:hint="eastAsia"/>
                <w:spacing w:val="-6"/>
                <w:sz w:val="21"/>
                <w:szCs w:val="21"/>
              </w:rPr>
              <w:t>％の割合で含む。</w:t>
            </w:r>
          </w:p>
        </w:tc>
        <w:tc>
          <w:tcPr>
            <w:tcW w:w="419" w:type="dxa"/>
            <w:vAlign w:val="center"/>
          </w:tcPr>
          <w:p w:rsidR="00277CBD" w:rsidRPr="00C26520" w:rsidRDefault="00277CBD" w:rsidP="00B85EB2">
            <w:pPr>
              <w:spacing w:line="300" w:lineRule="exact"/>
              <w:jc w:val="both"/>
              <w:rPr>
                <w:rFonts w:eastAsia="ＭＳ 明朝" w:cs="ＭＳ Ｐゴシック"/>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5B3FE3">
            <w:pPr>
              <w:spacing w:line="240" w:lineRule="exact"/>
              <w:ind w:left="420" w:hangingChars="200" w:hanging="420"/>
              <w:jc w:val="both"/>
              <w:rPr>
                <w:rFonts w:eastAsia="ＭＳ 明朝" w:cs="ＭＳ Ｐゴシック"/>
                <w:sz w:val="21"/>
                <w:szCs w:val="21"/>
              </w:rPr>
            </w:pPr>
            <w:r w:rsidRPr="00C26520">
              <w:rPr>
                <w:rFonts w:eastAsia="ＭＳ 明朝" w:cs="ＭＳ Ｐゴシック" w:hint="eastAsia"/>
                <w:sz w:val="21"/>
                <w:szCs w:val="21"/>
              </w:rPr>
              <w:t>16.</w:t>
            </w:r>
          </w:p>
        </w:tc>
        <w:tc>
          <w:tcPr>
            <w:tcW w:w="7513" w:type="dxa"/>
            <w:tcBorders>
              <w:left w:val="nil"/>
            </w:tcBorders>
            <w:tcMar>
              <w:left w:w="0" w:type="dxa"/>
            </w:tcMar>
            <w:vAlign w:val="center"/>
          </w:tcPr>
          <w:p w:rsidR="00277CBD" w:rsidRPr="00C26520" w:rsidRDefault="005B3FE3" w:rsidP="005B3FE3">
            <w:pPr>
              <w:spacing w:line="240" w:lineRule="exact"/>
              <w:ind w:left="396" w:hangingChars="200" w:hanging="396"/>
              <w:jc w:val="both"/>
              <w:rPr>
                <w:rFonts w:eastAsia="ＭＳ 明朝" w:cs="ＭＳ Ｐゴシック"/>
                <w:sz w:val="21"/>
                <w:szCs w:val="21"/>
              </w:rPr>
            </w:pPr>
            <w:r w:rsidRPr="00C26520">
              <w:rPr>
                <w:rFonts w:eastAsia="ＭＳ 明朝"/>
                <w:spacing w:val="-6"/>
                <w:sz w:val="21"/>
                <w:szCs w:val="21"/>
              </w:rPr>
              <w:t>マルトースは、</w:t>
            </w:r>
            <w:r w:rsidRPr="00C26520">
              <w:rPr>
                <w:rFonts w:eastAsia="ＭＳ 明朝" w:hint="eastAsia"/>
                <w:spacing w:val="-6"/>
                <w:sz w:val="21"/>
                <w:szCs w:val="21"/>
              </w:rPr>
              <w:t>α</w:t>
            </w:r>
            <w:r w:rsidRPr="00C26520">
              <w:rPr>
                <w:rFonts w:eastAsia="ＭＳ 明朝"/>
                <w:spacing w:val="-6"/>
                <w:sz w:val="21"/>
                <w:szCs w:val="21"/>
              </w:rPr>
              <w:t>-1</w:t>
            </w:r>
            <w:r w:rsidRPr="00C26520">
              <w:rPr>
                <w:rFonts w:eastAsia="ＭＳ 明朝" w:hAnsi="Century" w:hint="eastAsia"/>
                <w:spacing w:val="-6"/>
                <w:sz w:val="21"/>
                <w:szCs w:val="21"/>
              </w:rPr>
              <w:t>，</w:t>
            </w:r>
            <w:r w:rsidRPr="00C26520">
              <w:rPr>
                <w:rFonts w:eastAsia="ＭＳ 明朝"/>
                <w:spacing w:val="-6"/>
                <w:sz w:val="21"/>
                <w:szCs w:val="21"/>
              </w:rPr>
              <w:t>6-</w:t>
            </w:r>
            <w:r w:rsidRPr="00C26520">
              <w:rPr>
                <w:rFonts w:eastAsia="ＭＳ 明朝"/>
                <w:spacing w:val="-6"/>
                <w:sz w:val="21"/>
                <w:szCs w:val="21"/>
              </w:rPr>
              <w:t>グリコシド結合をもつ。</w:t>
            </w:r>
          </w:p>
        </w:tc>
        <w:tc>
          <w:tcPr>
            <w:tcW w:w="419" w:type="dxa"/>
            <w:vAlign w:val="center"/>
          </w:tcPr>
          <w:p w:rsidR="00277CBD" w:rsidRPr="00C26520" w:rsidRDefault="00277CBD" w:rsidP="00B85EB2">
            <w:pPr>
              <w:spacing w:line="300" w:lineRule="exact"/>
              <w:jc w:val="both"/>
              <w:rPr>
                <w:rFonts w:eastAsia="ＭＳ 明朝" w:cs="ＭＳ Ｐゴシック"/>
                <w:sz w:val="21"/>
                <w:szCs w:val="21"/>
              </w:rPr>
            </w:pPr>
          </w:p>
        </w:tc>
      </w:tr>
      <w:tr w:rsidR="00277CBD" w:rsidRPr="00C26520" w:rsidTr="00381D9A">
        <w:trPr>
          <w:trHeight w:hRule="exact" w:val="397"/>
        </w:trPr>
        <w:tc>
          <w:tcPr>
            <w:tcW w:w="425" w:type="dxa"/>
            <w:tcBorders>
              <w:right w:val="nil"/>
            </w:tcBorders>
            <w:tcMar>
              <w:left w:w="28" w:type="dxa"/>
              <w:right w:w="28" w:type="dxa"/>
            </w:tcMar>
            <w:vAlign w:val="center"/>
          </w:tcPr>
          <w:p w:rsidR="00277CBD" w:rsidRPr="00C26520" w:rsidRDefault="005B3FE3" w:rsidP="005B3FE3">
            <w:pPr>
              <w:spacing w:line="300" w:lineRule="exact"/>
              <w:jc w:val="both"/>
              <w:rPr>
                <w:rFonts w:eastAsia="ＭＳ 明朝" w:cs="ＭＳ Ｐゴシック"/>
                <w:spacing w:val="-6"/>
                <w:sz w:val="21"/>
                <w:szCs w:val="21"/>
              </w:rPr>
            </w:pPr>
            <w:r w:rsidRPr="00C26520">
              <w:rPr>
                <w:rFonts w:eastAsia="ＭＳ 明朝" w:cs="ＭＳ Ｐゴシック" w:hint="eastAsia"/>
                <w:spacing w:val="-6"/>
                <w:sz w:val="21"/>
                <w:szCs w:val="21"/>
              </w:rPr>
              <w:t>17.</w:t>
            </w:r>
          </w:p>
        </w:tc>
        <w:tc>
          <w:tcPr>
            <w:tcW w:w="7513" w:type="dxa"/>
            <w:tcBorders>
              <w:left w:val="nil"/>
            </w:tcBorders>
            <w:tcMar>
              <w:left w:w="0" w:type="dxa"/>
            </w:tcMar>
            <w:vAlign w:val="center"/>
          </w:tcPr>
          <w:p w:rsidR="00277CBD" w:rsidRPr="00C26520" w:rsidRDefault="005B3FE3" w:rsidP="00B85EB2">
            <w:pPr>
              <w:spacing w:line="300" w:lineRule="exact"/>
              <w:jc w:val="both"/>
              <w:rPr>
                <w:rFonts w:eastAsia="ＭＳ 明朝"/>
                <w:sz w:val="21"/>
                <w:szCs w:val="21"/>
              </w:rPr>
            </w:pPr>
            <w:r w:rsidRPr="00C26520">
              <w:rPr>
                <w:rFonts w:eastAsia="ＭＳ 明朝"/>
                <w:spacing w:val="-6"/>
                <w:sz w:val="21"/>
                <w:szCs w:val="21"/>
              </w:rPr>
              <w:t>でんぷんは、</w:t>
            </w:r>
            <w:r w:rsidRPr="00C26520">
              <w:rPr>
                <w:rFonts w:eastAsia="ＭＳ 明朝" w:hint="eastAsia"/>
                <w:spacing w:val="-6"/>
                <w:sz w:val="21"/>
                <w:szCs w:val="21"/>
              </w:rPr>
              <w:t>β</w:t>
            </w:r>
            <w:r w:rsidRPr="00C26520">
              <w:rPr>
                <w:rFonts w:eastAsia="ＭＳ 明朝"/>
                <w:spacing w:val="-6"/>
                <w:sz w:val="21"/>
                <w:szCs w:val="21"/>
              </w:rPr>
              <w:t>-1</w:t>
            </w:r>
            <w:r w:rsidRPr="00C26520">
              <w:rPr>
                <w:rFonts w:eastAsia="ＭＳ 明朝" w:hAnsi="Century" w:hint="eastAsia"/>
                <w:spacing w:val="-6"/>
                <w:sz w:val="21"/>
                <w:szCs w:val="21"/>
              </w:rPr>
              <w:t>，</w:t>
            </w:r>
            <w:r w:rsidRPr="00C26520">
              <w:rPr>
                <w:rFonts w:eastAsia="ＭＳ 明朝"/>
                <w:spacing w:val="-6"/>
                <w:sz w:val="21"/>
                <w:szCs w:val="21"/>
              </w:rPr>
              <w:t>4-</w:t>
            </w:r>
            <w:r w:rsidRPr="00C26520">
              <w:rPr>
                <w:rFonts w:eastAsia="ＭＳ 明朝"/>
                <w:spacing w:val="-6"/>
                <w:sz w:val="21"/>
                <w:szCs w:val="21"/>
              </w:rPr>
              <w:t>グリコシド結合をもつ。</w:t>
            </w:r>
          </w:p>
        </w:tc>
        <w:tc>
          <w:tcPr>
            <w:tcW w:w="419" w:type="dxa"/>
            <w:vAlign w:val="center"/>
          </w:tcPr>
          <w:p w:rsidR="00277CBD" w:rsidRPr="00C26520" w:rsidRDefault="00277CBD" w:rsidP="00B85EB2">
            <w:pPr>
              <w:spacing w:line="300" w:lineRule="exact"/>
              <w:jc w:val="both"/>
              <w:rPr>
                <w:rFonts w:eastAsia="ＭＳ 明朝" w:cs="ＭＳ Ｐゴシック"/>
                <w:spacing w:val="-6"/>
                <w:sz w:val="21"/>
                <w:szCs w:val="21"/>
              </w:rPr>
            </w:pPr>
          </w:p>
        </w:tc>
      </w:tr>
    </w:tbl>
    <w:p w:rsidR="001E3945" w:rsidRPr="00C26520" w:rsidRDefault="001E3945" w:rsidP="006F5281">
      <w:pPr>
        <w:spacing w:line="300" w:lineRule="exact"/>
        <w:rPr>
          <w:rFonts w:eastAsia="ＭＳ 明朝"/>
        </w:rPr>
      </w:pPr>
    </w:p>
    <w:p w:rsidR="001E3945" w:rsidRPr="00C26520" w:rsidRDefault="001E3945" w:rsidP="006F5281">
      <w:pPr>
        <w:spacing w:line="300" w:lineRule="exact"/>
        <w:rPr>
          <w:rFonts w:eastAsia="ＭＳ 明朝"/>
        </w:rPr>
      </w:pPr>
    </w:p>
    <w:p w:rsidR="00171282" w:rsidRPr="00C26520" w:rsidRDefault="00171282" w:rsidP="006F5281">
      <w:pPr>
        <w:spacing w:line="300" w:lineRule="exact"/>
        <w:rPr>
          <w:rFonts w:eastAsia="ＭＳ 明朝"/>
        </w:rPr>
      </w:pPr>
    </w:p>
    <w:p w:rsidR="00225422" w:rsidRPr="00C26520" w:rsidRDefault="00225422" w:rsidP="006F5281">
      <w:pPr>
        <w:spacing w:line="300" w:lineRule="exact"/>
        <w:rPr>
          <w:rFonts w:eastAsia="ＭＳ 明朝"/>
        </w:rPr>
      </w:pPr>
    </w:p>
    <w:p w:rsidR="00337130" w:rsidRPr="00C26520" w:rsidRDefault="00337130">
      <w:pPr>
        <w:widowControl/>
        <w:adjustRightInd/>
        <w:textAlignment w:val="auto"/>
        <w:rPr>
          <w:rFonts w:eastAsia="ＭＳ 明朝"/>
        </w:rPr>
      </w:pPr>
      <w:r w:rsidRPr="00C26520">
        <w:rPr>
          <w:rFonts w:eastAsia="ＭＳ 明朝"/>
        </w:rPr>
        <w:br w:type="page"/>
      </w:r>
    </w:p>
    <w:p w:rsidR="00337130" w:rsidRPr="00C26520" w:rsidRDefault="00337130" w:rsidP="00337130">
      <w:pPr>
        <w:spacing w:line="320" w:lineRule="exact"/>
        <w:jc w:val="center"/>
        <w:rPr>
          <w:rFonts w:eastAsia="メイリオ"/>
          <w:u w:val="single"/>
        </w:rPr>
      </w:pPr>
      <w:r w:rsidRPr="00C26520">
        <w:rPr>
          <w:rFonts w:eastAsia="メイリオ" w:hAnsi="メイリオ" w:hint="eastAsia"/>
          <w:b/>
          <w:sz w:val="28"/>
          <w:u w:val="single"/>
        </w:rPr>
        <w:lastRenderedPageBreak/>
        <w:t>糖質の代謝（総まとめ）</w:t>
      </w:r>
      <w:r w:rsidR="00CA76D1" w:rsidRPr="00C26520">
        <w:rPr>
          <w:rFonts w:eastAsia="メイリオ" w:hAnsi="メイリオ" w:hint="eastAsia"/>
          <w:b/>
          <w:sz w:val="28"/>
          <w:u w:val="single"/>
        </w:rPr>
        <w:t>正誤文例集</w:t>
      </w:r>
    </w:p>
    <w:p w:rsidR="00171282" w:rsidRPr="00C26520" w:rsidRDefault="00171282" w:rsidP="006F5281">
      <w:pPr>
        <w:spacing w:line="300" w:lineRule="exact"/>
        <w:rPr>
          <w:rFonts w:eastAsia="ＭＳ 明朝"/>
        </w:rPr>
      </w:pPr>
    </w:p>
    <w:p w:rsidR="0009590E" w:rsidRPr="00C26520" w:rsidRDefault="00337130" w:rsidP="0009590E">
      <w:pPr>
        <w:spacing w:line="300" w:lineRule="exact"/>
        <w:ind w:left="1320" w:hangingChars="600" w:hanging="1320"/>
        <w:rPr>
          <w:rFonts w:eastAsia="ＭＳ 明朝"/>
        </w:rPr>
      </w:pPr>
      <w:r w:rsidRPr="00C26520">
        <w:rPr>
          <w:rFonts w:eastAsia="メイリオ" w:hAnsi="メイリオ" w:hint="eastAsia"/>
          <w:b/>
        </w:rPr>
        <w:t>２．解糖系</w:t>
      </w:r>
    </w:p>
    <w:p w:rsidR="008F272C" w:rsidRPr="00C26520" w:rsidRDefault="008F272C" w:rsidP="008F272C">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337130" w:rsidRPr="00C26520" w:rsidTr="00381D9A">
        <w:trPr>
          <w:trHeight w:hRule="exact" w:val="397"/>
        </w:trPr>
        <w:tc>
          <w:tcPr>
            <w:tcW w:w="425" w:type="dxa"/>
            <w:tcBorders>
              <w:right w:val="nil"/>
            </w:tcBorders>
            <w:tcMar>
              <w:left w:w="28" w:type="dxa"/>
              <w:right w:w="28" w:type="dxa"/>
            </w:tcMar>
            <w:vAlign w:val="center"/>
          </w:tcPr>
          <w:p w:rsidR="00337130" w:rsidRPr="00C26520" w:rsidRDefault="003F1E85" w:rsidP="003F1E85">
            <w:pPr>
              <w:spacing w:line="300" w:lineRule="exact"/>
              <w:jc w:val="both"/>
              <w:rPr>
                <w:rFonts w:eastAsia="ＭＳ 明朝" w:cs="ＭＳ Ｐゴシック"/>
                <w:sz w:val="21"/>
                <w:szCs w:val="21"/>
              </w:rPr>
            </w:pPr>
            <w:r w:rsidRPr="00C26520">
              <w:rPr>
                <w:rFonts w:eastAsia="ＭＳ 明朝" w:cs="ＭＳ Ｐゴシック" w:hint="eastAsia"/>
                <w:sz w:val="21"/>
                <w:szCs w:val="21"/>
              </w:rPr>
              <w:t>1.</w:t>
            </w:r>
          </w:p>
        </w:tc>
        <w:tc>
          <w:tcPr>
            <w:tcW w:w="7515" w:type="dxa"/>
            <w:tcBorders>
              <w:left w:val="nil"/>
            </w:tcBorders>
            <w:tcMar>
              <w:left w:w="0" w:type="dxa"/>
            </w:tcMar>
            <w:vAlign w:val="center"/>
          </w:tcPr>
          <w:p w:rsidR="00337130" w:rsidRPr="00C26520" w:rsidRDefault="00DB2B87" w:rsidP="00337130">
            <w:pPr>
              <w:spacing w:line="300" w:lineRule="exact"/>
              <w:jc w:val="both"/>
              <w:rPr>
                <w:rFonts w:eastAsia="ＭＳ 明朝"/>
                <w:sz w:val="21"/>
                <w:szCs w:val="21"/>
              </w:rPr>
            </w:pPr>
            <w:r w:rsidRPr="00C26520">
              <w:rPr>
                <w:rFonts w:eastAsia="ＭＳ 明朝" w:cs="ＭＳ Ｐゴシック" w:hint="eastAsia"/>
                <w:sz w:val="21"/>
                <w:szCs w:val="21"/>
              </w:rPr>
              <w:t>へキソキナーゼは、解糖系の酵素である。</w:t>
            </w:r>
          </w:p>
        </w:tc>
        <w:tc>
          <w:tcPr>
            <w:tcW w:w="417" w:type="dxa"/>
            <w:vAlign w:val="center"/>
          </w:tcPr>
          <w:p w:rsidR="00337130" w:rsidRPr="00C26520" w:rsidRDefault="00337130" w:rsidP="008F272C">
            <w:pPr>
              <w:spacing w:line="300" w:lineRule="exact"/>
              <w:jc w:val="both"/>
              <w:rPr>
                <w:rFonts w:eastAsia="ＭＳ 明朝" w:cs="ＭＳ Ｐゴシック"/>
                <w:sz w:val="21"/>
                <w:szCs w:val="21"/>
              </w:rPr>
            </w:pPr>
          </w:p>
        </w:tc>
      </w:tr>
      <w:tr w:rsidR="00337130" w:rsidRPr="00C26520" w:rsidTr="00381D9A">
        <w:trPr>
          <w:trHeight w:hRule="exact" w:val="397"/>
        </w:trPr>
        <w:tc>
          <w:tcPr>
            <w:tcW w:w="425" w:type="dxa"/>
            <w:tcBorders>
              <w:right w:val="nil"/>
            </w:tcBorders>
            <w:tcMar>
              <w:left w:w="28" w:type="dxa"/>
              <w:right w:w="28" w:type="dxa"/>
            </w:tcMar>
            <w:vAlign w:val="center"/>
          </w:tcPr>
          <w:p w:rsidR="00337130" w:rsidRPr="00C26520" w:rsidRDefault="00C92DD9" w:rsidP="003F1E85">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2.</w:t>
            </w:r>
          </w:p>
        </w:tc>
        <w:tc>
          <w:tcPr>
            <w:tcW w:w="7515" w:type="dxa"/>
            <w:tcBorders>
              <w:left w:val="nil"/>
            </w:tcBorders>
            <w:tcMar>
              <w:left w:w="0" w:type="dxa"/>
            </w:tcMar>
            <w:vAlign w:val="center"/>
          </w:tcPr>
          <w:p w:rsidR="00337130" w:rsidRPr="00C26520" w:rsidRDefault="00DB2B87" w:rsidP="00337130">
            <w:pPr>
              <w:spacing w:line="300" w:lineRule="exact"/>
              <w:jc w:val="both"/>
              <w:rPr>
                <w:rFonts w:eastAsia="ＭＳ 明朝"/>
                <w:spacing w:val="-8"/>
                <w:sz w:val="21"/>
                <w:szCs w:val="21"/>
              </w:rPr>
            </w:pPr>
            <w:r w:rsidRPr="00C26520">
              <w:rPr>
                <w:rFonts w:eastAsia="ＭＳ 明朝" w:cs="ＭＳ Ｐゴシック" w:hint="eastAsia"/>
                <w:sz w:val="21"/>
                <w:szCs w:val="21"/>
              </w:rPr>
              <w:t>解糖系では、グルコース</w:t>
            </w:r>
            <w:r w:rsidRPr="00C26520">
              <w:rPr>
                <w:rFonts w:eastAsia="ＭＳ 明朝" w:cs="ＭＳ Ｐゴシック"/>
                <w:sz w:val="21"/>
                <w:szCs w:val="21"/>
              </w:rPr>
              <w:t>1</w:t>
            </w:r>
            <w:r w:rsidRPr="00C26520">
              <w:rPr>
                <w:rFonts w:eastAsia="ＭＳ 明朝" w:cs="ＭＳ Ｐゴシック" w:hint="eastAsia"/>
                <w:sz w:val="21"/>
                <w:szCs w:val="21"/>
              </w:rPr>
              <w:t>分子当たり</w:t>
            </w:r>
            <w:r w:rsidRPr="00C26520">
              <w:rPr>
                <w:rFonts w:eastAsia="ＭＳ 明朝" w:cs="ＭＳ Ｐゴシック"/>
                <w:sz w:val="21"/>
                <w:szCs w:val="21"/>
              </w:rPr>
              <w:t>ATP</w:t>
            </w:r>
            <w:r w:rsidRPr="00C26520">
              <w:rPr>
                <w:rFonts w:eastAsia="ＭＳ 明朝" w:cs="ＭＳ Ｐゴシック" w:hint="eastAsia"/>
                <w:sz w:val="21"/>
                <w:szCs w:val="21"/>
              </w:rPr>
              <w:t>が</w:t>
            </w:r>
            <w:r w:rsidRPr="00C26520">
              <w:rPr>
                <w:rFonts w:eastAsia="ＭＳ 明朝" w:cs="ＭＳ Ｐゴシック"/>
                <w:sz w:val="21"/>
                <w:szCs w:val="21"/>
              </w:rPr>
              <w:t>38</w:t>
            </w:r>
            <w:r w:rsidRPr="00C26520">
              <w:rPr>
                <w:rFonts w:eastAsia="ＭＳ 明朝" w:cs="ＭＳ Ｐゴシック" w:hint="eastAsia"/>
                <w:sz w:val="21"/>
                <w:szCs w:val="21"/>
              </w:rPr>
              <w:t>分子生成される。</w:t>
            </w:r>
          </w:p>
        </w:tc>
        <w:tc>
          <w:tcPr>
            <w:tcW w:w="417" w:type="dxa"/>
            <w:vAlign w:val="center"/>
          </w:tcPr>
          <w:p w:rsidR="00337130" w:rsidRPr="00C26520" w:rsidRDefault="00337130" w:rsidP="008F272C">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C92DD9" w:rsidP="003F1E85">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3.</w:t>
            </w:r>
          </w:p>
        </w:tc>
        <w:tc>
          <w:tcPr>
            <w:tcW w:w="7515" w:type="dxa"/>
            <w:tcBorders>
              <w:left w:val="nil"/>
            </w:tcBorders>
            <w:tcMar>
              <w:left w:w="0" w:type="dxa"/>
            </w:tcMar>
            <w:vAlign w:val="center"/>
          </w:tcPr>
          <w:p w:rsidR="00DB2B87" w:rsidRPr="00C26520" w:rsidRDefault="00DB2B87" w:rsidP="00337130">
            <w:pPr>
              <w:spacing w:line="300" w:lineRule="exact"/>
              <w:jc w:val="both"/>
              <w:rPr>
                <w:rFonts w:eastAsia="ＭＳ 明朝" w:cs="ＭＳ Ｐゴシック"/>
                <w:sz w:val="21"/>
                <w:szCs w:val="21"/>
              </w:rPr>
            </w:pPr>
            <w:r w:rsidRPr="00C26520">
              <w:rPr>
                <w:rFonts w:eastAsia="ＭＳ 明朝" w:cs="ＭＳ Ｐゴシック" w:hint="eastAsia"/>
                <w:sz w:val="21"/>
                <w:szCs w:val="21"/>
              </w:rPr>
              <w:t>解糖系では､グルコースからガラクトース</w:t>
            </w:r>
            <w:r w:rsidRPr="00C26520">
              <w:rPr>
                <w:rFonts w:eastAsia="ＭＳ 明朝" w:cs="ＭＳ Ｐゴシック"/>
                <w:sz w:val="21"/>
                <w:szCs w:val="21"/>
              </w:rPr>
              <w:t>-6-</w:t>
            </w:r>
            <w:r w:rsidRPr="00C26520">
              <w:rPr>
                <w:rFonts w:eastAsia="ＭＳ 明朝" w:cs="ＭＳ Ｐゴシック" w:hint="eastAsia"/>
                <w:sz w:val="21"/>
                <w:szCs w:val="21"/>
              </w:rPr>
              <w:t>リン酸が生成される。</w:t>
            </w:r>
          </w:p>
        </w:tc>
        <w:tc>
          <w:tcPr>
            <w:tcW w:w="417" w:type="dxa"/>
            <w:vAlign w:val="center"/>
          </w:tcPr>
          <w:p w:rsidR="00DB2B87" w:rsidRPr="00C26520" w:rsidRDefault="00DB2B87" w:rsidP="008F272C">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C92DD9" w:rsidP="003F1E85">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w:t>
            </w:r>
          </w:p>
        </w:tc>
        <w:tc>
          <w:tcPr>
            <w:tcW w:w="7515" w:type="dxa"/>
            <w:tcBorders>
              <w:left w:val="nil"/>
            </w:tcBorders>
            <w:tcMar>
              <w:left w:w="0" w:type="dxa"/>
            </w:tcMar>
            <w:vAlign w:val="center"/>
          </w:tcPr>
          <w:p w:rsidR="00DB2B87" w:rsidRPr="00C26520" w:rsidRDefault="00DB2B87" w:rsidP="00337130">
            <w:pPr>
              <w:spacing w:line="300" w:lineRule="exact"/>
              <w:jc w:val="both"/>
              <w:rPr>
                <w:rFonts w:eastAsia="ＭＳ 明朝" w:cs="ＭＳ Ｐゴシック"/>
                <w:sz w:val="21"/>
                <w:szCs w:val="21"/>
              </w:rPr>
            </w:pPr>
            <w:r w:rsidRPr="00C26520">
              <w:rPr>
                <w:rFonts w:eastAsia="ＭＳ 明朝" w:cs="ＭＳ Ｐゴシック" w:hint="eastAsia"/>
                <w:sz w:val="21"/>
                <w:szCs w:val="21"/>
              </w:rPr>
              <w:t>解糖系には、基質と酸素分子との反応過程がある。</w:t>
            </w:r>
          </w:p>
        </w:tc>
        <w:tc>
          <w:tcPr>
            <w:tcW w:w="417" w:type="dxa"/>
            <w:vAlign w:val="center"/>
          </w:tcPr>
          <w:p w:rsidR="00DB2B87" w:rsidRPr="00C26520" w:rsidRDefault="00DB2B87" w:rsidP="008F272C">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C92DD9" w:rsidP="003F1E85">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5.</w:t>
            </w:r>
          </w:p>
        </w:tc>
        <w:tc>
          <w:tcPr>
            <w:tcW w:w="7515" w:type="dxa"/>
            <w:tcBorders>
              <w:left w:val="nil"/>
            </w:tcBorders>
            <w:tcMar>
              <w:left w:w="0" w:type="dxa"/>
            </w:tcMar>
            <w:vAlign w:val="center"/>
          </w:tcPr>
          <w:p w:rsidR="00DB2B87" w:rsidRPr="00C26520" w:rsidRDefault="00953B62" w:rsidP="00337130">
            <w:pPr>
              <w:spacing w:line="300" w:lineRule="exact"/>
              <w:jc w:val="both"/>
              <w:rPr>
                <w:rFonts w:eastAsia="ＭＳ 明朝" w:cs="ＭＳ Ｐゴシック"/>
                <w:sz w:val="21"/>
                <w:szCs w:val="21"/>
              </w:rPr>
            </w:pPr>
            <w:r w:rsidRPr="00C26520">
              <w:rPr>
                <w:rFonts w:eastAsia="ＭＳ 明朝" w:cs="ＭＳ Ｐゴシック" w:hint="eastAsia"/>
                <w:sz w:val="21"/>
                <w:szCs w:val="21"/>
              </w:rPr>
              <w:t>解糖系の第一段階は、グルコースとアセチル</w:t>
            </w:r>
            <w:r w:rsidRPr="00C26520">
              <w:rPr>
                <w:rFonts w:eastAsia="ＭＳ 明朝" w:cs="ＭＳ Ｐゴシック" w:hint="eastAsia"/>
                <w:sz w:val="21"/>
                <w:szCs w:val="21"/>
              </w:rPr>
              <w:t>CoA</w:t>
            </w:r>
            <w:r w:rsidRPr="00C26520">
              <w:rPr>
                <w:rFonts w:eastAsia="ＭＳ 明朝" w:cs="ＭＳ Ｐゴシック" w:hint="eastAsia"/>
                <w:sz w:val="21"/>
                <w:szCs w:val="21"/>
              </w:rPr>
              <w:t>の結合である。</w:t>
            </w:r>
          </w:p>
        </w:tc>
        <w:tc>
          <w:tcPr>
            <w:tcW w:w="417" w:type="dxa"/>
            <w:vAlign w:val="center"/>
          </w:tcPr>
          <w:p w:rsidR="00DB2B87" w:rsidRPr="00C26520" w:rsidRDefault="00DB2B87" w:rsidP="008F272C">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C92DD9" w:rsidP="003F1E85">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6.</w:t>
            </w:r>
          </w:p>
        </w:tc>
        <w:tc>
          <w:tcPr>
            <w:tcW w:w="7515" w:type="dxa"/>
            <w:tcBorders>
              <w:left w:val="nil"/>
            </w:tcBorders>
            <w:tcMar>
              <w:left w:w="0" w:type="dxa"/>
            </w:tcMar>
            <w:vAlign w:val="center"/>
          </w:tcPr>
          <w:p w:rsidR="00DB2B87" w:rsidRPr="00C26520" w:rsidRDefault="00953B62" w:rsidP="00337130">
            <w:pPr>
              <w:spacing w:line="300" w:lineRule="exact"/>
              <w:jc w:val="both"/>
              <w:rPr>
                <w:rFonts w:eastAsia="ＭＳ 明朝" w:cs="ＭＳ Ｐゴシック"/>
                <w:sz w:val="21"/>
                <w:szCs w:val="21"/>
              </w:rPr>
            </w:pPr>
            <w:r w:rsidRPr="00C26520">
              <w:rPr>
                <w:rFonts w:eastAsia="ＭＳ 明朝" w:cs="ＭＳ Ｐゴシック" w:hint="eastAsia"/>
                <w:sz w:val="21"/>
                <w:szCs w:val="21"/>
              </w:rPr>
              <w:t>乳酸は､好気的条件下でピルビン酸から生成される。</w:t>
            </w:r>
          </w:p>
        </w:tc>
        <w:tc>
          <w:tcPr>
            <w:tcW w:w="417" w:type="dxa"/>
            <w:vAlign w:val="center"/>
          </w:tcPr>
          <w:p w:rsidR="00DB2B87" w:rsidRPr="00C26520" w:rsidRDefault="00DB2B87" w:rsidP="008F272C">
            <w:pPr>
              <w:spacing w:line="300" w:lineRule="exact"/>
              <w:jc w:val="both"/>
              <w:rPr>
                <w:rFonts w:eastAsia="ＭＳ 明朝" w:cs="ＭＳ Ｐゴシック"/>
                <w:spacing w:val="-8"/>
                <w:sz w:val="21"/>
                <w:szCs w:val="21"/>
              </w:rPr>
            </w:pPr>
          </w:p>
        </w:tc>
      </w:tr>
      <w:tr w:rsidR="00953B62" w:rsidRPr="00C26520" w:rsidTr="00381D9A">
        <w:trPr>
          <w:trHeight w:hRule="exact" w:val="397"/>
        </w:trPr>
        <w:tc>
          <w:tcPr>
            <w:tcW w:w="425" w:type="dxa"/>
            <w:tcBorders>
              <w:right w:val="nil"/>
            </w:tcBorders>
            <w:tcMar>
              <w:left w:w="28" w:type="dxa"/>
              <w:right w:w="28" w:type="dxa"/>
            </w:tcMar>
            <w:vAlign w:val="center"/>
          </w:tcPr>
          <w:p w:rsidR="00953B62" w:rsidRPr="00C26520" w:rsidRDefault="00C92DD9" w:rsidP="003F1E85">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7.</w:t>
            </w:r>
          </w:p>
        </w:tc>
        <w:tc>
          <w:tcPr>
            <w:tcW w:w="7515" w:type="dxa"/>
            <w:tcBorders>
              <w:left w:val="nil"/>
            </w:tcBorders>
            <w:tcMar>
              <w:left w:w="0" w:type="dxa"/>
            </w:tcMar>
            <w:vAlign w:val="center"/>
          </w:tcPr>
          <w:p w:rsidR="00953B62" w:rsidRPr="00C26520" w:rsidRDefault="00953B62" w:rsidP="00337130">
            <w:pPr>
              <w:spacing w:line="300" w:lineRule="exact"/>
              <w:jc w:val="both"/>
              <w:rPr>
                <w:rFonts w:eastAsia="ＭＳ 明朝" w:cs="ＭＳ Ｐゴシック"/>
                <w:sz w:val="21"/>
                <w:szCs w:val="21"/>
              </w:rPr>
            </w:pPr>
            <w:r w:rsidRPr="00C26520">
              <w:rPr>
                <w:rFonts w:eastAsia="ＭＳ 明朝" w:cs="ＭＳ Ｐゴシック" w:hint="eastAsia"/>
                <w:sz w:val="21"/>
                <w:szCs w:val="21"/>
              </w:rPr>
              <w:t>乳酸脱水素酵素は、解糖系の律速酵素である。</w:t>
            </w:r>
          </w:p>
        </w:tc>
        <w:tc>
          <w:tcPr>
            <w:tcW w:w="417" w:type="dxa"/>
            <w:vAlign w:val="center"/>
          </w:tcPr>
          <w:p w:rsidR="00953B62" w:rsidRPr="00C26520" w:rsidRDefault="00953B62" w:rsidP="008F272C">
            <w:pPr>
              <w:spacing w:line="300" w:lineRule="exact"/>
              <w:jc w:val="both"/>
              <w:rPr>
                <w:rFonts w:eastAsia="ＭＳ 明朝" w:cs="ＭＳ Ｐゴシック"/>
                <w:spacing w:val="-8"/>
                <w:sz w:val="21"/>
                <w:szCs w:val="21"/>
              </w:rPr>
            </w:pPr>
          </w:p>
        </w:tc>
      </w:tr>
      <w:tr w:rsidR="00953B62" w:rsidRPr="00C26520" w:rsidTr="00381D9A">
        <w:trPr>
          <w:trHeight w:hRule="exact" w:val="397"/>
        </w:trPr>
        <w:tc>
          <w:tcPr>
            <w:tcW w:w="425" w:type="dxa"/>
            <w:tcBorders>
              <w:right w:val="nil"/>
            </w:tcBorders>
            <w:tcMar>
              <w:left w:w="28" w:type="dxa"/>
              <w:right w:w="28" w:type="dxa"/>
            </w:tcMar>
            <w:vAlign w:val="center"/>
          </w:tcPr>
          <w:p w:rsidR="00953B62" w:rsidRPr="00C26520" w:rsidRDefault="00C92DD9" w:rsidP="003F1E85">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8.</w:t>
            </w:r>
          </w:p>
        </w:tc>
        <w:tc>
          <w:tcPr>
            <w:tcW w:w="7515" w:type="dxa"/>
            <w:tcBorders>
              <w:left w:val="nil"/>
            </w:tcBorders>
            <w:tcMar>
              <w:left w:w="0" w:type="dxa"/>
            </w:tcMar>
            <w:vAlign w:val="center"/>
          </w:tcPr>
          <w:p w:rsidR="00953B62" w:rsidRPr="00C26520" w:rsidRDefault="00953B62" w:rsidP="00337130">
            <w:pPr>
              <w:spacing w:line="300" w:lineRule="exact"/>
              <w:jc w:val="both"/>
              <w:rPr>
                <w:rFonts w:eastAsia="ＭＳ 明朝" w:cs="ＭＳ Ｐゴシック"/>
                <w:sz w:val="21"/>
                <w:szCs w:val="21"/>
              </w:rPr>
            </w:pPr>
            <w:r w:rsidRPr="00C26520">
              <w:rPr>
                <w:rFonts w:eastAsia="ＭＳ 明朝" w:cs="ＭＳ Ｐゴシック" w:hint="eastAsia"/>
                <w:sz w:val="21"/>
                <w:szCs w:val="21"/>
              </w:rPr>
              <w:t>解糖系の反応は、ミトコンドリア内で進む。</w:t>
            </w:r>
          </w:p>
        </w:tc>
        <w:tc>
          <w:tcPr>
            <w:tcW w:w="417" w:type="dxa"/>
            <w:vAlign w:val="center"/>
          </w:tcPr>
          <w:p w:rsidR="00953B62" w:rsidRPr="00C26520" w:rsidRDefault="00953B62" w:rsidP="008F272C">
            <w:pPr>
              <w:spacing w:line="300" w:lineRule="exact"/>
              <w:jc w:val="both"/>
              <w:rPr>
                <w:rFonts w:eastAsia="ＭＳ 明朝" w:cs="ＭＳ Ｐゴシック"/>
                <w:spacing w:val="-8"/>
                <w:sz w:val="21"/>
                <w:szCs w:val="21"/>
              </w:rPr>
            </w:pPr>
          </w:p>
        </w:tc>
      </w:tr>
      <w:tr w:rsidR="00953B62" w:rsidRPr="00C26520" w:rsidTr="00381D9A">
        <w:trPr>
          <w:trHeight w:hRule="exact" w:val="397"/>
        </w:trPr>
        <w:tc>
          <w:tcPr>
            <w:tcW w:w="425" w:type="dxa"/>
            <w:tcBorders>
              <w:right w:val="nil"/>
            </w:tcBorders>
            <w:tcMar>
              <w:left w:w="28" w:type="dxa"/>
              <w:right w:w="28" w:type="dxa"/>
            </w:tcMar>
            <w:vAlign w:val="center"/>
          </w:tcPr>
          <w:p w:rsidR="00953B62" w:rsidRPr="00C26520" w:rsidRDefault="00C92DD9" w:rsidP="003F1E85">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9.</w:t>
            </w:r>
          </w:p>
        </w:tc>
        <w:tc>
          <w:tcPr>
            <w:tcW w:w="7515" w:type="dxa"/>
            <w:tcBorders>
              <w:left w:val="nil"/>
            </w:tcBorders>
            <w:tcMar>
              <w:left w:w="0" w:type="dxa"/>
            </w:tcMar>
            <w:vAlign w:val="center"/>
          </w:tcPr>
          <w:p w:rsidR="00953B62" w:rsidRPr="00C26520" w:rsidRDefault="00953B62" w:rsidP="00337130">
            <w:pPr>
              <w:spacing w:line="300" w:lineRule="exact"/>
              <w:jc w:val="both"/>
              <w:rPr>
                <w:rFonts w:eastAsia="ＭＳ 明朝" w:cs="ＭＳ Ｐゴシック"/>
                <w:sz w:val="21"/>
                <w:szCs w:val="21"/>
              </w:rPr>
            </w:pPr>
            <w:r w:rsidRPr="00C26520">
              <w:rPr>
                <w:rFonts w:eastAsia="ＭＳ 明朝" w:hAnsi="ＭＳ 明朝" w:hint="eastAsia"/>
                <w:spacing w:val="-6"/>
                <w:sz w:val="21"/>
                <w:szCs w:val="21"/>
              </w:rPr>
              <w:t>乳酸脱水素酵素は、乳酸からオキサロ酢酸を生成する。</w:t>
            </w:r>
          </w:p>
        </w:tc>
        <w:tc>
          <w:tcPr>
            <w:tcW w:w="417" w:type="dxa"/>
            <w:vAlign w:val="center"/>
          </w:tcPr>
          <w:p w:rsidR="00953B62" w:rsidRPr="00C26520" w:rsidRDefault="00953B62" w:rsidP="008F272C">
            <w:pPr>
              <w:spacing w:line="300" w:lineRule="exact"/>
              <w:jc w:val="both"/>
              <w:rPr>
                <w:rFonts w:eastAsia="ＭＳ 明朝" w:cs="ＭＳ Ｐゴシック"/>
                <w:spacing w:val="-8"/>
                <w:sz w:val="21"/>
                <w:szCs w:val="21"/>
              </w:rPr>
            </w:pPr>
          </w:p>
        </w:tc>
      </w:tr>
      <w:tr w:rsidR="00953B62" w:rsidRPr="00C26520" w:rsidTr="00381D9A">
        <w:trPr>
          <w:trHeight w:hRule="exact" w:val="397"/>
        </w:trPr>
        <w:tc>
          <w:tcPr>
            <w:tcW w:w="425" w:type="dxa"/>
            <w:tcBorders>
              <w:right w:val="nil"/>
            </w:tcBorders>
            <w:tcMar>
              <w:left w:w="28" w:type="dxa"/>
              <w:right w:w="28" w:type="dxa"/>
            </w:tcMar>
            <w:vAlign w:val="center"/>
          </w:tcPr>
          <w:p w:rsidR="00953B62" w:rsidRPr="00C26520" w:rsidRDefault="00C92DD9" w:rsidP="003F1E85">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10.</w:t>
            </w:r>
          </w:p>
        </w:tc>
        <w:tc>
          <w:tcPr>
            <w:tcW w:w="7515" w:type="dxa"/>
            <w:tcBorders>
              <w:left w:val="nil"/>
            </w:tcBorders>
            <w:tcMar>
              <w:left w:w="0" w:type="dxa"/>
            </w:tcMar>
            <w:vAlign w:val="center"/>
          </w:tcPr>
          <w:p w:rsidR="00953B62" w:rsidRPr="00C26520" w:rsidRDefault="00D80303" w:rsidP="00337130">
            <w:pPr>
              <w:spacing w:line="300" w:lineRule="exact"/>
              <w:jc w:val="both"/>
              <w:rPr>
                <w:rFonts w:eastAsia="ＭＳ 明朝" w:cs="ＭＳ Ｐゴシック"/>
                <w:sz w:val="21"/>
                <w:szCs w:val="21"/>
              </w:rPr>
            </w:pPr>
            <w:r w:rsidRPr="00C26520">
              <w:rPr>
                <w:rFonts w:eastAsia="ＭＳ 明朝" w:cs="ＭＳ Ｐゴシック" w:hint="eastAsia"/>
                <w:sz w:val="21"/>
                <w:szCs w:val="21"/>
              </w:rPr>
              <w:t>インスリンは、解糖を抑制する。</w:t>
            </w:r>
          </w:p>
        </w:tc>
        <w:tc>
          <w:tcPr>
            <w:tcW w:w="417" w:type="dxa"/>
            <w:vAlign w:val="center"/>
          </w:tcPr>
          <w:p w:rsidR="00953B62" w:rsidRPr="00C26520" w:rsidRDefault="00953B62" w:rsidP="008F272C">
            <w:pPr>
              <w:spacing w:line="300" w:lineRule="exact"/>
              <w:jc w:val="both"/>
              <w:rPr>
                <w:rFonts w:eastAsia="ＭＳ 明朝" w:cs="ＭＳ Ｐゴシック"/>
                <w:spacing w:val="-8"/>
                <w:sz w:val="21"/>
                <w:szCs w:val="21"/>
              </w:rPr>
            </w:pPr>
          </w:p>
        </w:tc>
      </w:tr>
      <w:tr w:rsidR="00DD32F6" w:rsidRPr="00C26520" w:rsidTr="00381D9A">
        <w:trPr>
          <w:trHeight w:hRule="exact" w:val="397"/>
        </w:trPr>
        <w:tc>
          <w:tcPr>
            <w:tcW w:w="425" w:type="dxa"/>
            <w:tcBorders>
              <w:right w:val="nil"/>
            </w:tcBorders>
            <w:tcMar>
              <w:left w:w="28" w:type="dxa"/>
              <w:right w:w="28" w:type="dxa"/>
            </w:tcMar>
            <w:vAlign w:val="center"/>
          </w:tcPr>
          <w:p w:rsidR="00DD32F6" w:rsidRPr="00C26520" w:rsidRDefault="00C92DD9" w:rsidP="003F1E85">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11.</w:t>
            </w:r>
          </w:p>
        </w:tc>
        <w:tc>
          <w:tcPr>
            <w:tcW w:w="7515" w:type="dxa"/>
            <w:tcBorders>
              <w:left w:val="nil"/>
            </w:tcBorders>
            <w:tcMar>
              <w:left w:w="0" w:type="dxa"/>
            </w:tcMar>
            <w:vAlign w:val="center"/>
          </w:tcPr>
          <w:p w:rsidR="00DD32F6" w:rsidRPr="00C26520" w:rsidRDefault="00DD32F6" w:rsidP="00337130">
            <w:pPr>
              <w:spacing w:line="300" w:lineRule="exact"/>
              <w:jc w:val="both"/>
              <w:rPr>
                <w:rFonts w:eastAsiaTheme="minorEastAsia" w:cs="ＭＳ Ｐゴシック"/>
                <w:sz w:val="21"/>
                <w:szCs w:val="21"/>
              </w:rPr>
            </w:pPr>
            <w:r w:rsidRPr="00C26520">
              <w:rPr>
                <w:rFonts w:eastAsiaTheme="minorEastAsia" w:hAnsiTheme="minorEastAsia" w:hint="eastAsia"/>
                <w:sz w:val="21"/>
                <w:szCs w:val="21"/>
              </w:rPr>
              <w:t>グルコース－</w:t>
            </w:r>
            <w:r w:rsidRPr="00C26520">
              <w:rPr>
                <w:rFonts w:eastAsiaTheme="minorEastAsia" w:hint="eastAsia"/>
                <w:sz w:val="21"/>
                <w:szCs w:val="21"/>
              </w:rPr>
              <w:t>6</w:t>
            </w:r>
            <w:r w:rsidRPr="00C26520">
              <w:rPr>
                <w:rFonts w:eastAsiaTheme="minorEastAsia" w:hAnsiTheme="minorEastAsia" w:hint="eastAsia"/>
                <w:sz w:val="21"/>
                <w:szCs w:val="21"/>
              </w:rPr>
              <w:t>－ホスファターゼは、解糖系の律速酵素である。</w:t>
            </w:r>
          </w:p>
        </w:tc>
        <w:tc>
          <w:tcPr>
            <w:tcW w:w="417" w:type="dxa"/>
            <w:vAlign w:val="center"/>
          </w:tcPr>
          <w:p w:rsidR="00DD32F6" w:rsidRPr="00C26520" w:rsidRDefault="00DD32F6" w:rsidP="008F272C">
            <w:pPr>
              <w:spacing w:line="300" w:lineRule="exact"/>
              <w:jc w:val="both"/>
              <w:rPr>
                <w:rFonts w:eastAsia="ＭＳ 明朝" w:cs="ＭＳ Ｐゴシック"/>
                <w:spacing w:val="-8"/>
                <w:sz w:val="21"/>
                <w:szCs w:val="21"/>
              </w:rPr>
            </w:pPr>
          </w:p>
        </w:tc>
      </w:tr>
      <w:tr w:rsidR="00DD32F6" w:rsidRPr="00C26520" w:rsidTr="00381D9A">
        <w:trPr>
          <w:trHeight w:hRule="exact" w:val="397"/>
        </w:trPr>
        <w:tc>
          <w:tcPr>
            <w:tcW w:w="425" w:type="dxa"/>
            <w:tcBorders>
              <w:right w:val="nil"/>
            </w:tcBorders>
            <w:tcMar>
              <w:left w:w="28" w:type="dxa"/>
              <w:right w:w="28" w:type="dxa"/>
            </w:tcMar>
            <w:vAlign w:val="center"/>
          </w:tcPr>
          <w:p w:rsidR="00DD32F6" w:rsidRPr="00C26520" w:rsidRDefault="00C92DD9" w:rsidP="003F1E85">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12.</w:t>
            </w:r>
          </w:p>
        </w:tc>
        <w:tc>
          <w:tcPr>
            <w:tcW w:w="7515" w:type="dxa"/>
            <w:tcBorders>
              <w:left w:val="nil"/>
            </w:tcBorders>
            <w:tcMar>
              <w:left w:w="0" w:type="dxa"/>
            </w:tcMar>
            <w:vAlign w:val="center"/>
          </w:tcPr>
          <w:p w:rsidR="00DD32F6" w:rsidRPr="00C26520" w:rsidRDefault="00DD32F6" w:rsidP="00337130">
            <w:pPr>
              <w:spacing w:line="300" w:lineRule="exact"/>
              <w:jc w:val="both"/>
              <w:rPr>
                <w:rFonts w:eastAsiaTheme="minorEastAsia"/>
                <w:sz w:val="21"/>
                <w:szCs w:val="21"/>
              </w:rPr>
            </w:pPr>
            <w:r w:rsidRPr="00C26520">
              <w:rPr>
                <w:rFonts w:eastAsiaTheme="minorEastAsia" w:hAnsiTheme="minorEastAsia" w:hint="eastAsia"/>
                <w:sz w:val="21"/>
                <w:szCs w:val="21"/>
              </w:rPr>
              <w:t>解糖系による</w:t>
            </w:r>
            <w:r w:rsidRPr="00C26520">
              <w:rPr>
                <w:rFonts w:eastAsiaTheme="minorEastAsia" w:hint="eastAsia"/>
                <w:sz w:val="21"/>
                <w:szCs w:val="21"/>
              </w:rPr>
              <w:t>ATP</w:t>
            </w:r>
            <w:r w:rsidRPr="00C26520">
              <w:rPr>
                <w:rFonts w:eastAsiaTheme="minorEastAsia" w:hAnsiTheme="minorEastAsia" w:hint="eastAsia"/>
                <w:sz w:val="21"/>
                <w:szCs w:val="21"/>
              </w:rPr>
              <w:t>産生は、有酸素運動では起こらない。</w:t>
            </w:r>
          </w:p>
        </w:tc>
        <w:tc>
          <w:tcPr>
            <w:tcW w:w="417" w:type="dxa"/>
            <w:vAlign w:val="center"/>
          </w:tcPr>
          <w:p w:rsidR="00DD32F6" w:rsidRPr="00C26520" w:rsidRDefault="00DD32F6" w:rsidP="008F272C">
            <w:pPr>
              <w:spacing w:line="300" w:lineRule="exact"/>
              <w:jc w:val="both"/>
              <w:rPr>
                <w:rFonts w:eastAsia="ＭＳ 明朝" w:cs="ＭＳ Ｐゴシック"/>
                <w:spacing w:val="-8"/>
                <w:sz w:val="21"/>
                <w:szCs w:val="21"/>
              </w:rPr>
            </w:pPr>
          </w:p>
        </w:tc>
      </w:tr>
    </w:tbl>
    <w:p w:rsidR="0009590E" w:rsidRPr="00C26520" w:rsidRDefault="0009590E" w:rsidP="006F5281">
      <w:pPr>
        <w:spacing w:line="300" w:lineRule="exact"/>
        <w:rPr>
          <w:rFonts w:eastAsia="ＭＳ 明朝"/>
        </w:rPr>
      </w:pPr>
    </w:p>
    <w:p w:rsidR="008F272C" w:rsidRPr="00C26520" w:rsidRDefault="008F272C" w:rsidP="00CA76D1">
      <w:pPr>
        <w:spacing w:line="200" w:lineRule="exact"/>
        <w:rPr>
          <w:rFonts w:eastAsia="ＭＳ 明朝"/>
        </w:rPr>
      </w:pPr>
    </w:p>
    <w:p w:rsidR="0009590E" w:rsidRPr="00C26520" w:rsidRDefault="00337130" w:rsidP="0009590E">
      <w:pPr>
        <w:spacing w:line="300" w:lineRule="exact"/>
        <w:rPr>
          <w:rFonts w:eastAsia="メイリオ"/>
          <w:b/>
        </w:rPr>
      </w:pPr>
      <w:r w:rsidRPr="00C26520">
        <w:rPr>
          <w:rFonts w:eastAsia="メイリオ" w:hAnsi="メイリオ" w:hint="eastAsia"/>
          <w:b/>
        </w:rPr>
        <w:t>３．</w:t>
      </w:r>
      <w:r w:rsidRPr="00C26520">
        <w:rPr>
          <w:rFonts w:eastAsia="メイリオ" w:hint="eastAsia"/>
          <w:b/>
        </w:rPr>
        <w:t>TCA</w:t>
      </w:r>
      <w:r w:rsidRPr="00C26520">
        <w:rPr>
          <w:rFonts w:eastAsia="メイリオ" w:hAnsi="メイリオ" w:hint="eastAsia"/>
          <w:b/>
        </w:rPr>
        <w:t>サイクル（クエン酸回路）</w:t>
      </w:r>
    </w:p>
    <w:p w:rsidR="0009590E" w:rsidRPr="00C26520" w:rsidRDefault="0009590E" w:rsidP="00CA76D1">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917309" w:rsidRPr="00C26520" w:rsidTr="00A720AF">
        <w:trPr>
          <w:trHeight w:hRule="exact" w:val="397"/>
        </w:trPr>
        <w:tc>
          <w:tcPr>
            <w:tcW w:w="425" w:type="dxa"/>
            <w:tcBorders>
              <w:right w:val="nil"/>
            </w:tcBorders>
            <w:tcMar>
              <w:left w:w="28" w:type="dxa"/>
              <w:right w:w="28" w:type="dxa"/>
            </w:tcMar>
            <w:vAlign w:val="center"/>
          </w:tcPr>
          <w:p w:rsidR="00917309"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13.</w:t>
            </w:r>
          </w:p>
        </w:tc>
        <w:tc>
          <w:tcPr>
            <w:tcW w:w="7515" w:type="dxa"/>
            <w:tcBorders>
              <w:left w:val="nil"/>
            </w:tcBorders>
            <w:vAlign w:val="center"/>
          </w:tcPr>
          <w:p w:rsidR="00917309" w:rsidRPr="00C26520" w:rsidRDefault="00DB2B87" w:rsidP="008F272C">
            <w:pPr>
              <w:spacing w:line="300" w:lineRule="exact"/>
              <w:jc w:val="both"/>
              <w:rPr>
                <w:rFonts w:eastAsia="ＭＳ 明朝"/>
                <w:sz w:val="21"/>
                <w:szCs w:val="21"/>
              </w:rPr>
            </w:pPr>
            <w:r w:rsidRPr="00C26520">
              <w:rPr>
                <w:rFonts w:eastAsia="ＭＳ 明朝" w:cs="ＭＳ Ｐゴシック" w:hint="eastAsia"/>
                <w:sz w:val="21"/>
                <w:szCs w:val="21"/>
              </w:rPr>
              <w:t>クエン酸回路には、基質と酸素分子が反応する過程がある。</w:t>
            </w:r>
          </w:p>
        </w:tc>
        <w:tc>
          <w:tcPr>
            <w:tcW w:w="417" w:type="dxa"/>
            <w:vAlign w:val="center"/>
          </w:tcPr>
          <w:p w:rsidR="00917309" w:rsidRPr="00C26520" w:rsidRDefault="00917309" w:rsidP="008F272C">
            <w:pPr>
              <w:spacing w:line="300" w:lineRule="exact"/>
              <w:jc w:val="both"/>
              <w:rPr>
                <w:rFonts w:eastAsia="ＭＳ 明朝" w:cs="ＭＳ Ｐゴシック"/>
                <w:sz w:val="21"/>
                <w:szCs w:val="21"/>
              </w:rPr>
            </w:pPr>
          </w:p>
        </w:tc>
      </w:tr>
      <w:tr w:rsidR="00917309" w:rsidRPr="00C26520" w:rsidTr="00A720AF">
        <w:trPr>
          <w:trHeight w:hRule="exact" w:val="397"/>
        </w:trPr>
        <w:tc>
          <w:tcPr>
            <w:tcW w:w="425" w:type="dxa"/>
            <w:tcBorders>
              <w:right w:val="nil"/>
            </w:tcBorders>
            <w:tcMar>
              <w:left w:w="28" w:type="dxa"/>
              <w:right w:w="28" w:type="dxa"/>
            </w:tcMar>
            <w:vAlign w:val="center"/>
          </w:tcPr>
          <w:p w:rsidR="00917309"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14.</w:t>
            </w:r>
          </w:p>
        </w:tc>
        <w:tc>
          <w:tcPr>
            <w:tcW w:w="7515" w:type="dxa"/>
            <w:tcBorders>
              <w:left w:val="nil"/>
            </w:tcBorders>
            <w:vAlign w:val="center"/>
          </w:tcPr>
          <w:p w:rsidR="00917309" w:rsidRPr="00C26520" w:rsidRDefault="00DB2B87" w:rsidP="008F272C">
            <w:pPr>
              <w:spacing w:line="300" w:lineRule="exact"/>
              <w:jc w:val="both"/>
              <w:rPr>
                <w:rFonts w:eastAsia="ＭＳ 明朝"/>
                <w:spacing w:val="-8"/>
                <w:sz w:val="21"/>
                <w:szCs w:val="21"/>
              </w:rPr>
            </w:pPr>
            <w:r w:rsidRPr="00C26520">
              <w:rPr>
                <w:rFonts w:eastAsia="ＭＳ 明朝" w:cs="ＭＳ Ｐゴシック" w:hint="eastAsia"/>
                <w:sz w:val="21"/>
                <w:szCs w:val="21"/>
              </w:rPr>
              <w:t>ピルビン酸は、クエン酸回路の中間体である。</w:t>
            </w:r>
          </w:p>
        </w:tc>
        <w:tc>
          <w:tcPr>
            <w:tcW w:w="417" w:type="dxa"/>
            <w:vAlign w:val="center"/>
          </w:tcPr>
          <w:p w:rsidR="00917309" w:rsidRPr="00C26520" w:rsidRDefault="00917309" w:rsidP="008F272C">
            <w:pPr>
              <w:spacing w:line="300" w:lineRule="exact"/>
              <w:jc w:val="both"/>
              <w:rPr>
                <w:rFonts w:eastAsia="ＭＳ 明朝" w:cs="ＭＳ Ｐゴシック"/>
                <w:spacing w:val="-8"/>
                <w:sz w:val="21"/>
                <w:szCs w:val="21"/>
              </w:rPr>
            </w:pPr>
          </w:p>
        </w:tc>
      </w:tr>
      <w:tr w:rsidR="00DB2B87" w:rsidRPr="00C26520" w:rsidTr="00A720AF">
        <w:trPr>
          <w:trHeight w:hRule="exact" w:val="397"/>
        </w:trPr>
        <w:tc>
          <w:tcPr>
            <w:tcW w:w="425" w:type="dxa"/>
            <w:tcBorders>
              <w:right w:val="nil"/>
            </w:tcBorders>
            <w:tcMar>
              <w:left w:w="28" w:type="dxa"/>
              <w:right w:w="28" w:type="dxa"/>
            </w:tcMar>
            <w:vAlign w:val="center"/>
          </w:tcPr>
          <w:p w:rsidR="00DB2B87"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15.</w:t>
            </w:r>
          </w:p>
        </w:tc>
        <w:tc>
          <w:tcPr>
            <w:tcW w:w="7515" w:type="dxa"/>
            <w:tcBorders>
              <w:left w:val="nil"/>
            </w:tcBorders>
            <w:vAlign w:val="center"/>
          </w:tcPr>
          <w:p w:rsidR="00DB2B87" w:rsidRPr="00C26520" w:rsidRDefault="00DB2B87" w:rsidP="008F272C">
            <w:pPr>
              <w:spacing w:line="300" w:lineRule="exact"/>
              <w:jc w:val="both"/>
              <w:rPr>
                <w:rFonts w:eastAsia="ＭＳ 明朝" w:cs="ＭＳ Ｐゴシック"/>
                <w:sz w:val="21"/>
                <w:szCs w:val="21"/>
              </w:rPr>
            </w:pPr>
            <w:r w:rsidRPr="00C26520">
              <w:rPr>
                <w:rFonts w:eastAsia="ＭＳ 明朝" w:cs="ＭＳ Ｐゴシック" w:hint="eastAsia"/>
                <w:sz w:val="21"/>
                <w:szCs w:val="21"/>
              </w:rPr>
              <w:t>ピルビン酸脱水素酵素は、ビタミン</w:t>
            </w:r>
            <w:r w:rsidRPr="00C26520">
              <w:rPr>
                <w:rFonts w:eastAsia="ＭＳ 明朝" w:cs="ＭＳ Ｐゴシック"/>
                <w:sz w:val="21"/>
                <w:szCs w:val="21"/>
              </w:rPr>
              <w:t>B</w:t>
            </w:r>
            <w:r w:rsidRPr="00C26520">
              <w:rPr>
                <w:rFonts w:eastAsia="ＭＳ 明朝" w:cs="ＭＳ Ｐゴシック"/>
                <w:sz w:val="21"/>
                <w:szCs w:val="21"/>
                <w:vertAlign w:val="subscript"/>
              </w:rPr>
              <w:t>6</w:t>
            </w:r>
            <w:r w:rsidRPr="00C26520">
              <w:rPr>
                <w:rFonts w:eastAsia="ＭＳ 明朝" w:cs="ＭＳ Ｐゴシック" w:hint="eastAsia"/>
                <w:sz w:val="21"/>
                <w:szCs w:val="21"/>
              </w:rPr>
              <w:t>を補酵素とする｡</w:t>
            </w:r>
          </w:p>
        </w:tc>
        <w:tc>
          <w:tcPr>
            <w:tcW w:w="417" w:type="dxa"/>
            <w:vAlign w:val="center"/>
          </w:tcPr>
          <w:p w:rsidR="00DB2B87" w:rsidRPr="00C26520" w:rsidRDefault="00DB2B87" w:rsidP="008F272C">
            <w:pPr>
              <w:spacing w:line="300" w:lineRule="exact"/>
              <w:jc w:val="both"/>
              <w:rPr>
                <w:rFonts w:eastAsia="ＭＳ 明朝" w:cs="ＭＳ Ｐゴシック"/>
                <w:spacing w:val="-8"/>
                <w:sz w:val="21"/>
                <w:szCs w:val="21"/>
              </w:rPr>
            </w:pPr>
          </w:p>
        </w:tc>
      </w:tr>
      <w:tr w:rsidR="00DB2B87" w:rsidRPr="00C26520" w:rsidTr="00A720AF">
        <w:trPr>
          <w:trHeight w:hRule="exact" w:val="397"/>
        </w:trPr>
        <w:tc>
          <w:tcPr>
            <w:tcW w:w="425" w:type="dxa"/>
            <w:tcBorders>
              <w:right w:val="nil"/>
            </w:tcBorders>
            <w:tcMar>
              <w:left w:w="28" w:type="dxa"/>
              <w:right w:w="28" w:type="dxa"/>
            </w:tcMar>
            <w:vAlign w:val="center"/>
          </w:tcPr>
          <w:p w:rsidR="00DB2B87"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16.</w:t>
            </w:r>
          </w:p>
        </w:tc>
        <w:tc>
          <w:tcPr>
            <w:tcW w:w="7515" w:type="dxa"/>
            <w:tcBorders>
              <w:left w:val="nil"/>
            </w:tcBorders>
            <w:vAlign w:val="center"/>
          </w:tcPr>
          <w:p w:rsidR="00DB2B87" w:rsidRPr="00C26520" w:rsidRDefault="00953B62" w:rsidP="008F272C">
            <w:pPr>
              <w:spacing w:line="300" w:lineRule="exact"/>
              <w:jc w:val="both"/>
              <w:rPr>
                <w:rFonts w:eastAsia="ＭＳ 明朝" w:cs="ＭＳ Ｐゴシック"/>
                <w:sz w:val="21"/>
                <w:szCs w:val="21"/>
              </w:rPr>
            </w:pPr>
            <w:r w:rsidRPr="00C26520">
              <w:rPr>
                <w:rFonts w:eastAsia="ＭＳ 明朝" w:cs="ＭＳ Ｐゴシック" w:hint="eastAsia"/>
                <w:sz w:val="21"/>
                <w:szCs w:val="21"/>
              </w:rPr>
              <w:t>グルコースの好気的代謝によって生じる</w:t>
            </w:r>
            <w:r w:rsidRPr="00C26520">
              <w:rPr>
                <w:rFonts w:eastAsia="ＭＳ 明朝" w:cs="ＭＳ Ｐゴシック"/>
                <w:sz w:val="21"/>
                <w:szCs w:val="21"/>
              </w:rPr>
              <w:t>ATP</w:t>
            </w:r>
            <w:r w:rsidRPr="00C26520">
              <w:rPr>
                <w:rFonts w:eastAsia="ＭＳ 明朝" w:cs="ＭＳ Ｐゴシック" w:hint="eastAsia"/>
                <w:sz w:val="21"/>
                <w:szCs w:val="21"/>
              </w:rPr>
              <w:t>は、嫌気的代謝よりも多い。</w:t>
            </w:r>
          </w:p>
        </w:tc>
        <w:tc>
          <w:tcPr>
            <w:tcW w:w="417" w:type="dxa"/>
            <w:vAlign w:val="center"/>
          </w:tcPr>
          <w:p w:rsidR="00DB2B87" w:rsidRPr="00C26520" w:rsidRDefault="00DB2B87" w:rsidP="008F272C">
            <w:pPr>
              <w:spacing w:line="300" w:lineRule="exact"/>
              <w:jc w:val="both"/>
              <w:rPr>
                <w:rFonts w:eastAsia="ＭＳ 明朝" w:cs="ＭＳ Ｐゴシック"/>
                <w:spacing w:val="-8"/>
                <w:sz w:val="21"/>
                <w:szCs w:val="21"/>
              </w:rPr>
            </w:pPr>
          </w:p>
        </w:tc>
      </w:tr>
      <w:tr w:rsidR="00DB2B87" w:rsidRPr="00C26520" w:rsidTr="00A720AF">
        <w:trPr>
          <w:trHeight w:hRule="exact" w:val="397"/>
        </w:trPr>
        <w:tc>
          <w:tcPr>
            <w:tcW w:w="425" w:type="dxa"/>
            <w:tcBorders>
              <w:right w:val="nil"/>
            </w:tcBorders>
            <w:tcMar>
              <w:left w:w="28" w:type="dxa"/>
              <w:right w:w="28" w:type="dxa"/>
            </w:tcMar>
            <w:vAlign w:val="center"/>
          </w:tcPr>
          <w:p w:rsidR="00DB2B87"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17.</w:t>
            </w:r>
          </w:p>
        </w:tc>
        <w:tc>
          <w:tcPr>
            <w:tcW w:w="7515" w:type="dxa"/>
            <w:tcBorders>
              <w:left w:val="nil"/>
            </w:tcBorders>
            <w:vAlign w:val="center"/>
          </w:tcPr>
          <w:p w:rsidR="00DB2B87" w:rsidRPr="00C26520" w:rsidRDefault="00953B62" w:rsidP="008F272C">
            <w:pPr>
              <w:spacing w:line="300" w:lineRule="exact"/>
              <w:jc w:val="both"/>
              <w:rPr>
                <w:rFonts w:eastAsia="ＭＳ 明朝" w:cs="ＭＳ Ｐゴシック"/>
                <w:spacing w:val="-4"/>
                <w:sz w:val="21"/>
                <w:szCs w:val="21"/>
              </w:rPr>
            </w:pPr>
            <w:r w:rsidRPr="00C26520">
              <w:rPr>
                <w:rFonts w:eastAsia="ＭＳ 明朝" w:cs="ＭＳ Ｐゴシック" w:hint="eastAsia"/>
                <w:spacing w:val="-4"/>
                <w:sz w:val="21"/>
                <w:szCs w:val="21"/>
              </w:rPr>
              <w:t>呼気中の二酸化炭素分子には、摂取した水分子に由来する酸素原子が含まれる｡</w:t>
            </w:r>
          </w:p>
        </w:tc>
        <w:tc>
          <w:tcPr>
            <w:tcW w:w="417" w:type="dxa"/>
            <w:vAlign w:val="center"/>
          </w:tcPr>
          <w:p w:rsidR="00DB2B87" w:rsidRPr="00C26520" w:rsidRDefault="00DB2B87" w:rsidP="008F272C">
            <w:pPr>
              <w:spacing w:line="300" w:lineRule="exact"/>
              <w:jc w:val="both"/>
              <w:rPr>
                <w:rFonts w:eastAsia="ＭＳ 明朝" w:cs="ＭＳ Ｐゴシック"/>
                <w:spacing w:val="-8"/>
                <w:sz w:val="21"/>
                <w:szCs w:val="21"/>
              </w:rPr>
            </w:pPr>
          </w:p>
        </w:tc>
      </w:tr>
      <w:tr w:rsidR="00DB2B87" w:rsidRPr="00C26520" w:rsidTr="00A720AF">
        <w:trPr>
          <w:trHeight w:hRule="exact" w:val="397"/>
        </w:trPr>
        <w:tc>
          <w:tcPr>
            <w:tcW w:w="425" w:type="dxa"/>
            <w:tcBorders>
              <w:right w:val="nil"/>
            </w:tcBorders>
            <w:tcMar>
              <w:left w:w="28" w:type="dxa"/>
              <w:right w:w="28" w:type="dxa"/>
            </w:tcMar>
            <w:vAlign w:val="center"/>
          </w:tcPr>
          <w:p w:rsidR="00DB2B87"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18.</w:t>
            </w:r>
          </w:p>
        </w:tc>
        <w:tc>
          <w:tcPr>
            <w:tcW w:w="7515" w:type="dxa"/>
            <w:tcBorders>
              <w:left w:val="nil"/>
            </w:tcBorders>
            <w:vAlign w:val="center"/>
          </w:tcPr>
          <w:p w:rsidR="00DB2B87" w:rsidRPr="00C26520" w:rsidRDefault="00953B62" w:rsidP="008F272C">
            <w:pPr>
              <w:spacing w:line="300" w:lineRule="exact"/>
              <w:jc w:val="both"/>
              <w:rPr>
                <w:rFonts w:eastAsia="ＭＳ 明朝" w:cs="ＭＳ Ｐゴシック"/>
                <w:sz w:val="21"/>
                <w:szCs w:val="21"/>
              </w:rPr>
            </w:pPr>
            <w:r w:rsidRPr="00C26520">
              <w:rPr>
                <w:rFonts w:eastAsia="ＭＳ 明朝" w:cs="ＭＳ Ｐゴシック" w:hint="eastAsia"/>
                <w:sz w:val="21"/>
                <w:szCs w:val="21"/>
              </w:rPr>
              <w:t>クエン酸回路には、基質と酵素分子との反応過程がある。</w:t>
            </w:r>
          </w:p>
        </w:tc>
        <w:tc>
          <w:tcPr>
            <w:tcW w:w="417" w:type="dxa"/>
            <w:vAlign w:val="center"/>
          </w:tcPr>
          <w:p w:rsidR="00DB2B87" w:rsidRPr="00C26520" w:rsidRDefault="00DB2B87" w:rsidP="008F272C">
            <w:pPr>
              <w:spacing w:line="300" w:lineRule="exact"/>
              <w:jc w:val="both"/>
              <w:rPr>
                <w:rFonts w:eastAsia="ＭＳ 明朝" w:cs="ＭＳ Ｐゴシック"/>
                <w:spacing w:val="-8"/>
                <w:sz w:val="21"/>
                <w:szCs w:val="21"/>
              </w:rPr>
            </w:pPr>
          </w:p>
        </w:tc>
      </w:tr>
      <w:tr w:rsidR="00DB2B87" w:rsidRPr="00C26520" w:rsidTr="00A720AF">
        <w:trPr>
          <w:trHeight w:hRule="exact" w:val="397"/>
        </w:trPr>
        <w:tc>
          <w:tcPr>
            <w:tcW w:w="425" w:type="dxa"/>
            <w:tcBorders>
              <w:right w:val="nil"/>
            </w:tcBorders>
            <w:tcMar>
              <w:left w:w="28" w:type="dxa"/>
              <w:right w:w="28" w:type="dxa"/>
            </w:tcMar>
            <w:vAlign w:val="center"/>
          </w:tcPr>
          <w:p w:rsidR="00DB2B87"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19.</w:t>
            </w:r>
          </w:p>
        </w:tc>
        <w:tc>
          <w:tcPr>
            <w:tcW w:w="7515" w:type="dxa"/>
            <w:tcBorders>
              <w:left w:val="nil"/>
            </w:tcBorders>
            <w:vAlign w:val="center"/>
          </w:tcPr>
          <w:p w:rsidR="00DB2B87" w:rsidRPr="00C26520" w:rsidRDefault="00953B62" w:rsidP="008F272C">
            <w:pPr>
              <w:spacing w:line="300" w:lineRule="exact"/>
              <w:jc w:val="both"/>
              <w:rPr>
                <w:rFonts w:eastAsia="ＭＳ 明朝" w:cs="ＭＳ Ｐゴシック"/>
                <w:sz w:val="21"/>
                <w:szCs w:val="21"/>
              </w:rPr>
            </w:pPr>
            <w:r w:rsidRPr="00C26520">
              <w:rPr>
                <w:rFonts w:eastAsia="ＭＳ 明朝" w:cs="ＭＳ Ｐゴシック" w:hint="eastAsia"/>
                <w:sz w:val="21"/>
                <w:szCs w:val="21"/>
              </w:rPr>
              <w:t>アセチル</w:t>
            </w:r>
            <w:r w:rsidRPr="00C26520">
              <w:rPr>
                <w:rFonts w:eastAsia="ＭＳ 明朝" w:cs="ＭＳ Ｐゴシック"/>
                <w:sz w:val="21"/>
                <w:szCs w:val="21"/>
              </w:rPr>
              <w:t>CoA</w:t>
            </w:r>
            <w:r w:rsidRPr="00C26520">
              <w:rPr>
                <w:rFonts w:eastAsia="ＭＳ 明朝" w:cs="ＭＳ Ｐゴシック" w:hint="eastAsia"/>
                <w:sz w:val="21"/>
                <w:szCs w:val="21"/>
              </w:rPr>
              <w:t>は、リンゴ酸と反応してクエン酸回路に入る。</w:t>
            </w:r>
          </w:p>
        </w:tc>
        <w:tc>
          <w:tcPr>
            <w:tcW w:w="417" w:type="dxa"/>
            <w:vAlign w:val="center"/>
          </w:tcPr>
          <w:p w:rsidR="00DB2B87" w:rsidRPr="00C26520" w:rsidRDefault="00DB2B87" w:rsidP="008F272C">
            <w:pPr>
              <w:spacing w:line="300" w:lineRule="exact"/>
              <w:jc w:val="both"/>
              <w:rPr>
                <w:rFonts w:eastAsia="ＭＳ 明朝" w:cs="ＭＳ Ｐゴシック"/>
                <w:spacing w:val="-8"/>
                <w:sz w:val="21"/>
                <w:szCs w:val="21"/>
              </w:rPr>
            </w:pPr>
          </w:p>
        </w:tc>
      </w:tr>
      <w:tr w:rsidR="00953B62" w:rsidRPr="00C26520" w:rsidTr="00A720AF">
        <w:trPr>
          <w:trHeight w:hRule="exact" w:val="397"/>
        </w:trPr>
        <w:tc>
          <w:tcPr>
            <w:tcW w:w="425" w:type="dxa"/>
            <w:tcBorders>
              <w:right w:val="nil"/>
            </w:tcBorders>
            <w:tcMar>
              <w:left w:w="28" w:type="dxa"/>
              <w:right w:w="28" w:type="dxa"/>
            </w:tcMar>
            <w:vAlign w:val="center"/>
          </w:tcPr>
          <w:p w:rsidR="00953B62"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20.</w:t>
            </w:r>
          </w:p>
        </w:tc>
        <w:tc>
          <w:tcPr>
            <w:tcW w:w="7515" w:type="dxa"/>
            <w:tcBorders>
              <w:left w:val="nil"/>
            </w:tcBorders>
            <w:vAlign w:val="center"/>
          </w:tcPr>
          <w:p w:rsidR="00953B62" w:rsidRPr="00C26520" w:rsidRDefault="00953B62" w:rsidP="008F272C">
            <w:pPr>
              <w:spacing w:line="300" w:lineRule="exact"/>
              <w:jc w:val="both"/>
              <w:rPr>
                <w:rFonts w:eastAsia="ＭＳ 明朝" w:cs="ＭＳ Ｐゴシック"/>
                <w:sz w:val="21"/>
                <w:szCs w:val="21"/>
              </w:rPr>
            </w:pPr>
            <w:r w:rsidRPr="00C26520">
              <w:rPr>
                <w:rFonts w:eastAsia="ＭＳ 明朝" w:hAnsi="ＭＳ 明朝" w:hint="eastAsia"/>
                <w:sz w:val="21"/>
                <w:szCs w:val="21"/>
              </w:rPr>
              <w:t>ビタミン</w:t>
            </w:r>
            <w:r w:rsidRPr="00C26520">
              <w:rPr>
                <w:rFonts w:eastAsia="ＭＳ 明朝"/>
                <w:sz w:val="21"/>
                <w:szCs w:val="21"/>
              </w:rPr>
              <w:t>B</w:t>
            </w:r>
            <w:r w:rsidRPr="00C26520">
              <w:rPr>
                <w:rFonts w:eastAsia="ＭＳ 明朝"/>
                <w:sz w:val="21"/>
                <w:szCs w:val="21"/>
                <w:vertAlign w:val="subscript"/>
              </w:rPr>
              <w:t>1</w:t>
            </w:r>
            <w:r w:rsidRPr="00C26520">
              <w:rPr>
                <w:rFonts w:eastAsia="ＭＳ 明朝" w:hAnsi="ＭＳ 明朝" w:hint="eastAsia"/>
                <w:sz w:val="21"/>
                <w:szCs w:val="21"/>
              </w:rPr>
              <w:t>は、ピルビン酸脱水素酵素の補酵素である。</w:t>
            </w:r>
          </w:p>
        </w:tc>
        <w:tc>
          <w:tcPr>
            <w:tcW w:w="417" w:type="dxa"/>
            <w:vAlign w:val="center"/>
          </w:tcPr>
          <w:p w:rsidR="00953B62" w:rsidRPr="00C26520" w:rsidRDefault="00953B62" w:rsidP="008F272C">
            <w:pPr>
              <w:spacing w:line="300" w:lineRule="exact"/>
              <w:jc w:val="both"/>
              <w:rPr>
                <w:rFonts w:eastAsia="ＭＳ 明朝" w:cs="ＭＳ Ｐゴシック"/>
                <w:spacing w:val="-8"/>
                <w:sz w:val="21"/>
                <w:szCs w:val="21"/>
              </w:rPr>
            </w:pPr>
          </w:p>
        </w:tc>
      </w:tr>
      <w:tr w:rsidR="00953B62" w:rsidRPr="00C26520" w:rsidTr="00A720AF">
        <w:trPr>
          <w:trHeight w:hRule="exact" w:val="680"/>
        </w:trPr>
        <w:tc>
          <w:tcPr>
            <w:tcW w:w="425" w:type="dxa"/>
            <w:tcBorders>
              <w:right w:val="nil"/>
            </w:tcBorders>
            <w:tcMar>
              <w:left w:w="28" w:type="dxa"/>
              <w:right w:w="28" w:type="dxa"/>
            </w:tcMar>
            <w:vAlign w:val="center"/>
          </w:tcPr>
          <w:p w:rsidR="00953B62"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21.</w:t>
            </w:r>
          </w:p>
        </w:tc>
        <w:tc>
          <w:tcPr>
            <w:tcW w:w="7515" w:type="dxa"/>
            <w:tcBorders>
              <w:left w:val="nil"/>
            </w:tcBorders>
            <w:vAlign w:val="center"/>
          </w:tcPr>
          <w:p w:rsidR="00953B62" w:rsidRPr="00C26520" w:rsidRDefault="00953B62" w:rsidP="008F272C">
            <w:pPr>
              <w:spacing w:line="300" w:lineRule="exact"/>
              <w:jc w:val="both"/>
              <w:rPr>
                <w:rFonts w:eastAsia="ＭＳ 明朝" w:cs="ＭＳ Ｐゴシック"/>
                <w:sz w:val="21"/>
                <w:szCs w:val="21"/>
              </w:rPr>
            </w:pPr>
            <w:r w:rsidRPr="00C26520">
              <w:rPr>
                <w:rFonts w:eastAsia="ＭＳ 明朝" w:hAnsi="ＭＳ 明朝" w:hint="eastAsia"/>
                <w:sz w:val="21"/>
                <w:szCs w:val="21"/>
              </w:rPr>
              <w:t>摂取した水分子に由来する酸素分子は、呼気中の二酸化炭素分子には含まれない。</w:t>
            </w:r>
          </w:p>
        </w:tc>
        <w:tc>
          <w:tcPr>
            <w:tcW w:w="417" w:type="dxa"/>
            <w:vAlign w:val="center"/>
          </w:tcPr>
          <w:p w:rsidR="00953B62" w:rsidRPr="00C26520" w:rsidRDefault="00953B62" w:rsidP="008F272C">
            <w:pPr>
              <w:spacing w:line="300" w:lineRule="exact"/>
              <w:jc w:val="both"/>
              <w:rPr>
                <w:rFonts w:eastAsia="ＭＳ 明朝" w:cs="ＭＳ Ｐゴシック"/>
                <w:spacing w:val="-8"/>
                <w:sz w:val="21"/>
                <w:szCs w:val="21"/>
              </w:rPr>
            </w:pPr>
          </w:p>
        </w:tc>
      </w:tr>
      <w:tr w:rsidR="00953B62" w:rsidRPr="00C26520" w:rsidTr="00A720AF">
        <w:trPr>
          <w:trHeight w:hRule="exact" w:val="397"/>
        </w:trPr>
        <w:tc>
          <w:tcPr>
            <w:tcW w:w="425" w:type="dxa"/>
            <w:tcBorders>
              <w:right w:val="nil"/>
            </w:tcBorders>
            <w:tcMar>
              <w:left w:w="28" w:type="dxa"/>
              <w:right w:w="28" w:type="dxa"/>
            </w:tcMar>
            <w:vAlign w:val="center"/>
          </w:tcPr>
          <w:p w:rsidR="00953B62"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22.</w:t>
            </w:r>
          </w:p>
        </w:tc>
        <w:tc>
          <w:tcPr>
            <w:tcW w:w="7515" w:type="dxa"/>
            <w:tcBorders>
              <w:left w:val="nil"/>
            </w:tcBorders>
            <w:vAlign w:val="center"/>
          </w:tcPr>
          <w:p w:rsidR="00953B62" w:rsidRPr="00C26520" w:rsidRDefault="009D5B7B" w:rsidP="008F272C">
            <w:pPr>
              <w:spacing w:line="300" w:lineRule="exact"/>
              <w:jc w:val="both"/>
              <w:rPr>
                <w:rFonts w:eastAsia="ＭＳ 明朝" w:cs="ＭＳ Ｐゴシック"/>
                <w:sz w:val="21"/>
                <w:szCs w:val="21"/>
              </w:rPr>
            </w:pPr>
            <w:r w:rsidRPr="00C26520">
              <w:rPr>
                <w:rFonts w:eastAsia="ＭＳ 明朝" w:hAnsi="ＭＳ 明朝" w:hint="eastAsia"/>
                <w:sz w:val="21"/>
                <w:szCs w:val="21"/>
              </w:rPr>
              <w:t>摂取した水分子の酸素原子は、呼気中の二酸化炭素分子には含まれない。</w:t>
            </w:r>
          </w:p>
        </w:tc>
        <w:tc>
          <w:tcPr>
            <w:tcW w:w="417" w:type="dxa"/>
            <w:vAlign w:val="center"/>
          </w:tcPr>
          <w:p w:rsidR="00953B62" w:rsidRPr="00C26520" w:rsidRDefault="00953B62" w:rsidP="008F272C">
            <w:pPr>
              <w:spacing w:line="300" w:lineRule="exact"/>
              <w:jc w:val="both"/>
              <w:rPr>
                <w:rFonts w:eastAsia="ＭＳ 明朝" w:cs="ＭＳ Ｐゴシック"/>
                <w:spacing w:val="-8"/>
                <w:sz w:val="21"/>
                <w:szCs w:val="21"/>
              </w:rPr>
            </w:pPr>
          </w:p>
        </w:tc>
      </w:tr>
      <w:tr w:rsidR="00953B62" w:rsidRPr="00C26520" w:rsidTr="00A720AF">
        <w:trPr>
          <w:trHeight w:hRule="exact" w:val="397"/>
        </w:trPr>
        <w:tc>
          <w:tcPr>
            <w:tcW w:w="425" w:type="dxa"/>
            <w:tcBorders>
              <w:right w:val="nil"/>
            </w:tcBorders>
            <w:tcMar>
              <w:left w:w="28" w:type="dxa"/>
              <w:right w:w="28" w:type="dxa"/>
            </w:tcMar>
            <w:vAlign w:val="center"/>
          </w:tcPr>
          <w:p w:rsidR="00953B62"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23.</w:t>
            </w:r>
          </w:p>
        </w:tc>
        <w:tc>
          <w:tcPr>
            <w:tcW w:w="7515" w:type="dxa"/>
            <w:tcBorders>
              <w:left w:val="nil"/>
            </w:tcBorders>
            <w:vAlign w:val="center"/>
          </w:tcPr>
          <w:p w:rsidR="00953B62" w:rsidRPr="00C26520" w:rsidRDefault="00D80303" w:rsidP="008F272C">
            <w:pPr>
              <w:spacing w:line="300" w:lineRule="exact"/>
              <w:jc w:val="both"/>
              <w:rPr>
                <w:rFonts w:eastAsia="ＭＳ 明朝" w:cs="ＭＳ Ｐゴシック"/>
                <w:sz w:val="21"/>
                <w:szCs w:val="21"/>
              </w:rPr>
            </w:pPr>
            <w:r w:rsidRPr="00C26520">
              <w:rPr>
                <w:rFonts w:eastAsia="ＭＳ 明朝" w:hAnsi="ＭＳ 明朝" w:hint="eastAsia"/>
                <w:spacing w:val="-6"/>
                <w:sz w:val="21"/>
                <w:szCs w:val="21"/>
              </w:rPr>
              <w:t>脳には、クエン酸回路は存在しない。</w:t>
            </w:r>
          </w:p>
        </w:tc>
        <w:tc>
          <w:tcPr>
            <w:tcW w:w="417" w:type="dxa"/>
            <w:vAlign w:val="center"/>
          </w:tcPr>
          <w:p w:rsidR="00953B62" w:rsidRPr="00C26520" w:rsidRDefault="00953B62" w:rsidP="008F272C">
            <w:pPr>
              <w:spacing w:line="300" w:lineRule="exact"/>
              <w:jc w:val="both"/>
              <w:rPr>
                <w:rFonts w:eastAsia="ＭＳ 明朝" w:cs="ＭＳ Ｐゴシック"/>
                <w:spacing w:val="-8"/>
                <w:sz w:val="21"/>
                <w:szCs w:val="21"/>
              </w:rPr>
            </w:pPr>
          </w:p>
        </w:tc>
      </w:tr>
      <w:tr w:rsidR="00DD32F6" w:rsidRPr="00C26520" w:rsidTr="00A720AF">
        <w:trPr>
          <w:trHeight w:hRule="exact" w:val="397"/>
        </w:trPr>
        <w:tc>
          <w:tcPr>
            <w:tcW w:w="425" w:type="dxa"/>
            <w:tcBorders>
              <w:right w:val="nil"/>
            </w:tcBorders>
            <w:tcMar>
              <w:left w:w="28" w:type="dxa"/>
              <w:right w:w="28" w:type="dxa"/>
            </w:tcMar>
            <w:vAlign w:val="center"/>
          </w:tcPr>
          <w:p w:rsidR="00DD32F6" w:rsidRPr="00C26520" w:rsidRDefault="00C92DD9"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24.</w:t>
            </w:r>
          </w:p>
        </w:tc>
        <w:tc>
          <w:tcPr>
            <w:tcW w:w="7515" w:type="dxa"/>
            <w:tcBorders>
              <w:left w:val="nil"/>
            </w:tcBorders>
            <w:vAlign w:val="center"/>
          </w:tcPr>
          <w:p w:rsidR="00DD32F6" w:rsidRPr="00C26520" w:rsidRDefault="00DD32F6" w:rsidP="008F272C">
            <w:pPr>
              <w:spacing w:line="300" w:lineRule="exact"/>
              <w:jc w:val="both"/>
              <w:rPr>
                <w:rFonts w:eastAsiaTheme="minorEastAsia"/>
                <w:spacing w:val="-6"/>
                <w:sz w:val="21"/>
                <w:szCs w:val="21"/>
              </w:rPr>
            </w:pPr>
            <w:r w:rsidRPr="00C26520">
              <w:rPr>
                <w:rFonts w:eastAsiaTheme="minorEastAsia" w:hAnsiTheme="minorEastAsia" w:hint="eastAsia"/>
                <w:sz w:val="21"/>
                <w:szCs w:val="21"/>
              </w:rPr>
              <w:t>アセチル</w:t>
            </w:r>
            <w:r w:rsidRPr="00C26520">
              <w:rPr>
                <w:rFonts w:eastAsiaTheme="minorEastAsia" w:hint="eastAsia"/>
                <w:sz w:val="21"/>
                <w:szCs w:val="21"/>
              </w:rPr>
              <w:t>CoA</w:t>
            </w:r>
            <w:r w:rsidRPr="00C26520">
              <w:rPr>
                <w:rFonts w:eastAsiaTheme="minorEastAsia" w:hAnsiTheme="minorEastAsia" w:hint="eastAsia"/>
                <w:sz w:val="21"/>
                <w:szCs w:val="21"/>
              </w:rPr>
              <w:t>は、ピルビン酸と反応してクエン酸回路に入る。</w:t>
            </w:r>
          </w:p>
        </w:tc>
        <w:tc>
          <w:tcPr>
            <w:tcW w:w="417" w:type="dxa"/>
            <w:vAlign w:val="center"/>
          </w:tcPr>
          <w:p w:rsidR="00DD32F6" w:rsidRPr="00C26520" w:rsidRDefault="00DD32F6" w:rsidP="008F272C">
            <w:pPr>
              <w:spacing w:line="300" w:lineRule="exact"/>
              <w:jc w:val="both"/>
              <w:rPr>
                <w:rFonts w:eastAsia="ＭＳ 明朝" w:cs="ＭＳ Ｐゴシック"/>
                <w:spacing w:val="-8"/>
                <w:sz w:val="21"/>
                <w:szCs w:val="21"/>
              </w:rPr>
            </w:pPr>
          </w:p>
        </w:tc>
      </w:tr>
    </w:tbl>
    <w:p w:rsidR="00A720AF" w:rsidRPr="00C26520" w:rsidRDefault="00A720AF" w:rsidP="0009590E">
      <w:pPr>
        <w:spacing w:line="300" w:lineRule="exact"/>
        <w:rPr>
          <w:rFonts w:eastAsia="メイリオ"/>
          <w:b/>
        </w:rPr>
      </w:pPr>
    </w:p>
    <w:p w:rsidR="0009590E" w:rsidRPr="00C26520" w:rsidRDefault="00337130" w:rsidP="0009590E">
      <w:pPr>
        <w:spacing w:line="300" w:lineRule="exact"/>
        <w:rPr>
          <w:rFonts w:eastAsia="ＭＳ 明朝"/>
          <w:b/>
        </w:rPr>
      </w:pPr>
      <w:r w:rsidRPr="00C26520">
        <w:rPr>
          <w:rFonts w:eastAsia="メイリオ" w:hAnsi="メイリオ" w:hint="eastAsia"/>
          <w:b/>
        </w:rPr>
        <w:lastRenderedPageBreak/>
        <w:t>４．電子伝達系</w:t>
      </w:r>
      <w:r w:rsidR="00DB2B87" w:rsidRPr="00C26520">
        <w:rPr>
          <w:rFonts w:eastAsia="メイリオ" w:hint="eastAsia"/>
          <w:b/>
        </w:rPr>
        <w:t>/</w:t>
      </w:r>
      <w:r w:rsidR="00DB2B87" w:rsidRPr="00C26520">
        <w:rPr>
          <w:rFonts w:eastAsia="メイリオ" w:hAnsi="メイリオ" w:hint="eastAsia"/>
          <w:b/>
        </w:rPr>
        <w:t>酸化的リン酸化</w:t>
      </w:r>
    </w:p>
    <w:p w:rsidR="008F272C" w:rsidRPr="00C26520" w:rsidRDefault="008F272C" w:rsidP="008F272C">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240" w:lineRule="exact"/>
              <w:ind w:left="315" w:hangingChars="150" w:hanging="315"/>
              <w:jc w:val="both"/>
              <w:rPr>
                <w:rFonts w:eastAsia="ＭＳ 明朝"/>
                <w:sz w:val="21"/>
                <w:szCs w:val="21"/>
              </w:rPr>
            </w:pPr>
            <w:r w:rsidRPr="00C26520">
              <w:rPr>
                <w:rFonts w:eastAsia="ＭＳ 明朝" w:hint="eastAsia"/>
                <w:sz w:val="21"/>
                <w:szCs w:val="21"/>
              </w:rPr>
              <w:t>25.</w:t>
            </w:r>
          </w:p>
        </w:tc>
        <w:tc>
          <w:tcPr>
            <w:tcW w:w="7515" w:type="dxa"/>
            <w:tcBorders>
              <w:left w:val="nil"/>
            </w:tcBorders>
            <w:tcMar>
              <w:left w:w="0" w:type="dxa"/>
            </w:tcMar>
            <w:vAlign w:val="center"/>
          </w:tcPr>
          <w:p w:rsidR="00DB2B87" w:rsidRPr="00C26520" w:rsidRDefault="00DB2B87" w:rsidP="0051140E">
            <w:pPr>
              <w:spacing w:line="240" w:lineRule="exact"/>
              <w:ind w:left="315" w:hangingChars="150" w:hanging="315"/>
              <w:jc w:val="both"/>
              <w:rPr>
                <w:rFonts w:eastAsia="ＭＳ 明朝"/>
                <w:sz w:val="21"/>
                <w:szCs w:val="21"/>
              </w:rPr>
            </w:pPr>
            <w:r w:rsidRPr="00C26520">
              <w:rPr>
                <w:rFonts w:eastAsia="ＭＳ 明朝" w:hint="eastAsia"/>
                <w:sz w:val="21"/>
                <w:szCs w:val="18"/>
              </w:rPr>
              <w:t>電子伝達系の電子受容体の</w:t>
            </w:r>
            <w:r w:rsidRPr="00C26520">
              <w:rPr>
                <w:rFonts w:eastAsia="ＭＳ 明朝"/>
                <w:sz w:val="21"/>
                <w:szCs w:val="18"/>
              </w:rPr>
              <w:t>1</w:t>
            </w:r>
            <w:r w:rsidRPr="00C26520">
              <w:rPr>
                <w:rFonts w:eastAsia="ＭＳ 明朝" w:hint="eastAsia"/>
                <w:sz w:val="21"/>
                <w:szCs w:val="18"/>
              </w:rPr>
              <w:t>つに、酸素分子がある。</w:t>
            </w:r>
          </w:p>
        </w:tc>
        <w:tc>
          <w:tcPr>
            <w:tcW w:w="417" w:type="dxa"/>
            <w:vAlign w:val="center"/>
          </w:tcPr>
          <w:p w:rsidR="00DB2B87" w:rsidRPr="00C26520" w:rsidRDefault="00DB2B87" w:rsidP="008F272C">
            <w:pPr>
              <w:spacing w:line="300" w:lineRule="exact"/>
              <w:ind w:left="315" w:hangingChars="150" w:hanging="315"/>
              <w:jc w:val="both"/>
              <w:rPr>
                <w:rFonts w:eastAsia="ＭＳ 明朝" w:cs="ＭＳ Ｐゴシック"/>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spacing w:val="-8"/>
                <w:sz w:val="21"/>
                <w:szCs w:val="21"/>
              </w:rPr>
            </w:pPr>
            <w:r w:rsidRPr="00C26520">
              <w:rPr>
                <w:rFonts w:eastAsia="ＭＳ 明朝" w:hint="eastAsia"/>
                <w:spacing w:val="-8"/>
                <w:sz w:val="21"/>
                <w:szCs w:val="21"/>
              </w:rPr>
              <w:t>26.</w:t>
            </w:r>
          </w:p>
        </w:tc>
        <w:tc>
          <w:tcPr>
            <w:tcW w:w="7515" w:type="dxa"/>
            <w:tcBorders>
              <w:left w:val="nil"/>
            </w:tcBorders>
            <w:tcMar>
              <w:left w:w="0" w:type="dxa"/>
            </w:tcMar>
            <w:vAlign w:val="center"/>
          </w:tcPr>
          <w:p w:rsidR="00DB2B87" w:rsidRPr="00C26520" w:rsidRDefault="00DB2B87" w:rsidP="008F272C">
            <w:pPr>
              <w:spacing w:line="300" w:lineRule="exact"/>
              <w:jc w:val="both"/>
              <w:rPr>
                <w:rFonts w:eastAsia="ＭＳ 明朝"/>
                <w:spacing w:val="-8"/>
                <w:sz w:val="21"/>
                <w:szCs w:val="21"/>
              </w:rPr>
            </w:pPr>
            <w:r w:rsidRPr="00C26520">
              <w:rPr>
                <w:rFonts w:eastAsia="ＭＳ 明朝" w:cs="ＭＳ Ｐゴシック" w:hint="eastAsia"/>
                <w:sz w:val="21"/>
                <w:szCs w:val="21"/>
              </w:rPr>
              <w:t>酸化的リン酸化は、ミトコンドリアで起こる。</w:t>
            </w:r>
          </w:p>
        </w:tc>
        <w:tc>
          <w:tcPr>
            <w:tcW w:w="417" w:type="dxa"/>
            <w:vAlign w:val="center"/>
          </w:tcPr>
          <w:p w:rsidR="00DB2B87" w:rsidRPr="00C26520" w:rsidRDefault="00DB2B87" w:rsidP="008F272C">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明朝"/>
                <w:sz w:val="21"/>
                <w:szCs w:val="21"/>
              </w:rPr>
            </w:pPr>
            <w:r w:rsidRPr="00C26520">
              <w:rPr>
                <w:rFonts w:eastAsia="ＭＳ 明朝" w:cs="ＭＳ 明朝" w:hint="eastAsia"/>
                <w:sz w:val="21"/>
                <w:szCs w:val="21"/>
              </w:rPr>
              <w:t>27.</w:t>
            </w:r>
          </w:p>
        </w:tc>
        <w:tc>
          <w:tcPr>
            <w:tcW w:w="7515" w:type="dxa"/>
            <w:tcBorders>
              <w:left w:val="nil"/>
            </w:tcBorders>
            <w:tcMar>
              <w:left w:w="0" w:type="dxa"/>
            </w:tcMar>
            <w:vAlign w:val="center"/>
          </w:tcPr>
          <w:p w:rsidR="00DB2B87" w:rsidRPr="00C26520" w:rsidRDefault="00DB2B87" w:rsidP="008F272C">
            <w:pPr>
              <w:spacing w:line="300" w:lineRule="exact"/>
              <w:jc w:val="both"/>
              <w:rPr>
                <w:rFonts w:eastAsia="ＭＳ 明朝" w:cs="ＭＳ 明朝"/>
                <w:sz w:val="21"/>
                <w:szCs w:val="21"/>
              </w:rPr>
            </w:pPr>
            <w:r w:rsidRPr="00C26520">
              <w:rPr>
                <w:rFonts w:eastAsia="ＭＳ 明朝" w:hint="eastAsia"/>
                <w:sz w:val="21"/>
                <w:szCs w:val="18"/>
              </w:rPr>
              <w:t>酸化的リン酸化による</w:t>
            </w:r>
            <w:r w:rsidRPr="00C26520">
              <w:rPr>
                <w:rFonts w:eastAsia="ＭＳ 明朝"/>
                <w:sz w:val="21"/>
                <w:szCs w:val="18"/>
              </w:rPr>
              <w:t>ATP</w:t>
            </w:r>
            <w:r w:rsidRPr="00C26520">
              <w:rPr>
                <w:rFonts w:eastAsia="ＭＳ 明朝" w:hint="eastAsia"/>
                <w:sz w:val="21"/>
                <w:szCs w:val="18"/>
              </w:rPr>
              <w:t>の合成は､細胞質ゾルで進行する｡</w:t>
            </w:r>
          </w:p>
        </w:tc>
        <w:tc>
          <w:tcPr>
            <w:tcW w:w="417" w:type="dxa"/>
            <w:vAlign w:val="center"/>
          </w:tcPr>
          <w:p w:rsidR="00DB2B87" w:rsidRPr="00C26520" w:rsidRDefault="00DB2B87" w:rsidP="008F272C">
            <w:pPr>
              <w:spacing w:line="300" w:lineRule="exact"/>
              <w:jc w:val="both"/>
              <w:rPr>
                <w:rFonts w:eastAsia="ＭＳ 明朝" w:cs="ＭＳ Ｐゴシック"/>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明朝"/>
                <w:sz w:val="21"/>
                <w:szCs w:val="21"/>
              </w:rPr>
            </w:pPr>
            <w:r w:rsidRPr="00C26520">
              <w:rPr>
                <w:rFonts w:eastAsia="ＭＳ 明朝" w:cs="ＭＳ 明朝" w:hint="eastAsia"/>
                <w:sz w:val="21"/>
                <w:szCs w:val="21"/>
              </w:rPr>
              <w:t>28.</w:t>
            </w:r>
          </w:p>
        </w:tc>
        <w:tc>
          <w:tcPr>
            <w:tcW w:w="7515" w:type="dxa"/>
            <w:tcBorders>
              <w:left w:val="nil"/>
            </w:tcBorders>
            <w:tcMar>
              <w:left w:w="0" w:type="dxa"/>
            </w:tcMar>
            <w:vAlign w:val="center"/>
          </w:tcPr>
          <w:p w:rsidR="00DB2B87" w:rsidRPr="00C26520" w:rsidRDefault="00DB2B87" w:rsidP="008F272C">
            <w:pPr>
              <w:spacing w:line="300" w:lineRule="exact"/>
              <w:jc w:val="both"/>
              <w:rPr>
                <w:rFonts w:eastAsia="ＭＳ 明朝" w:cs="ＭＳ 明朝"/>
                <w:sz w:val="21"/>
                <w:szCs w:val="21"/>
              </w:rPr>
            </w:pPr>
            <w:r w:rsidRPr="00C26520">
              <w:rPr>
                <w:rFonts w:eastAsia="ＭＳ 明朝" w:cs="ＭＳ Ｐゴシック" w:hint="eastAsia"/>
                <w:sz w:val="21"/>
                <w:szCs w:val="21"/>
              </w:rPr>
              <w:t>電子伝達系を伝達される電子は、最終的に水素に移る｡</w:t>
            </w:r>
          </w:p>
        </w:tc>
        <w:tc>
          <w:tcPr>
            <w:tcW w:w="417" w:type="dxa"/>
            <w:vAlign w:val="center"/>
          </w:tcPr>
          <w:p w:rsidR="00DB2B87" w:rsidRPr="00C26520" w:rsidRDefault="00DB2B87" w:rsidP="008F272C">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明朝"/>
                <w:sz w:val="21"/>
                <w:szCs w:val="21"/>
              </w:rPr>
            </w:pPr>
            <w:r w:rsidRPr="00C26520">
              <w:rPr>
                <w:rFonts w:eastAsia="ＭＳ 明朝" w:cs="ＭＳ 明朝" w:hint="eastAsia"/>
                <w:sz w:val="21"/>
                <w:szCs w:val="21"/>
              </w:rPr>
              <w:t>29.</w:t>
            </w:r>
          </w:p>
        </w:tc>
        <w:tc>
          <w:tcPr>
            <w:tcW w:w="7515" w:type="dxa"/>
            <w:tcBorders>
              <w:left w:val="nil"/>
            </w:tcBorders>
            <w:tcMar>
              <w:left w:w="0" w:type="dxa"/>
            </w:tcMar>
            <w:vAlign w:val="center"/>
          </w:tcPr>
          <w:p w:rsidR="00DB2B87" w:rsidRPr="00C26520" w:rsidRDefault="00DB2B87" w:rsidP="008F272C">
            <w:pPr>
              <w:spacing w:line="300" w:lineRule="exact"/>
              <w:jc w:val="both"/>
              <w:rPr>
                <w:rFonts w:eastAsia="ＭＳ 明朝" w:cs="ＭＳ 明朝"/>
                <w:sz w:val="21"/>
                <w:szCs w:val="21"/>
              </w:rPr>
            </w:pPr>
            <w:r w:rsidRPr="00C26520">
              <w:rPr>
                <w:rFonts w:eastAsia="ＭＳ 明朝" w:hint="eastAsia"/>
                <w:sz w:val="21"/>
                <w:szCs w:val="18"/>
              </w:rPr>
              <w:t>電子伝達系では、</w:t>
            </w:r>
            <w:r w:rsidRPr="00C26520">
              <w:rPr>
                <w:rFonts w:eastAsia="ＭＳ 明朝"/>
                <w:sz w:val="21"/>
                <w:szCs w:val="18"/>
              </w:rPr>
              <w:t>NADP</w:t>
            </w:r>
            <w:r w:rsidRPr="00C26520">
              <w:rPr>
                <w:rFonts w:eastAsia="ＭＳ 明朝"/>
                <w:sz w:val="21"/>
                <w:szCs w:val="18"/>
                <w:vertAlign w:val="superscript"/>
              </w:rPr>
              <w:t>＋</w:t>
            </w:r>
            <w:r w:rsidRPr="00C26520">
              <w:rPr>
                <w:rFonts w:eastAsia="ＭＳ 明朝" w:hint="eastAsia"/>
                <w:sz w:val="21"/>
                <w:szCs w:val="18"/>
              </w:rPr>
              <w:t>は電子供与体として働く。</w:t>
            </w:r>
          </w:p>
        </w:tc>
        <w:tc>
          <w:tcPr>
            <w:tcW w:w="417" w:type="dxa"/>
            <w:vAlign w:val="center"/>
          </w:tcPr>
          <w:p w:rsidR="00DB2B87" w:rsidRPr="00C26520" w:rsidRDefault="00DB2B87" w:rsidP="008F272C">
            <w:pPr>
              <w:spacing w:line="300" w:lineRule="exact"/>
              <w:jc w:val="both"/>
              <w:rPr>
                <w:rFonts w:eastAsia="ＭＳ 明朝" w:cs="ＭＳ 明朝"/>
                <w:sz w:val="21"/>
                <w:szCs w:val="21"/>
              </w:rPr>
            </w:pPr>
          </w:p>
        </w:tc>
      </w:tr>
      <w:tr w:rsidR="00DB2B87" w:rsidRPr="00C26520" w:rsidTr="00381D9A">
        <w:trPr>
          <w:trHeight w:hRule="exact" w:val="680"/>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明朝"/>
                <w:sz w:val="21"/>
                <w:szCs w:val="21"/>
              </w:rPr>
            </w:pPr>
            <w:r w:rsidRPr="00C26520">
              <w:rPr>
                <w:rFonts w:eastAsia="ＭＳ 明朝" w:cs="ＭＳ 明朝" w:hint="eastAsia"/>
                <w:sz w:val="21"/>
                <w:szCs w:val="21"/>
              </w:rPr>
              <w:t>30.</w:t>
            </w:r>
          </w:p>
        </w:tc>
        <w:tc>
          <w:tcPr>
            <w:tcW w:w="7515" w:type="dxa"/>
            <w:tcBorders>
              <w:left w:val="nil"/>
            </w:tcBorders>
            <w:tcMar>
              <w:left w:w="0" w:type="dxa"/>
            </w:tcMar>
            <w:vAlign w:val="center"/>
          </w:tcPr>
          <w:p w:rsidR="00DB2B87" w:rsidRPr="00C26520" w:rsidRDefault="00DB2B87" w:rsidP="008F272C">
            <w:pPr>
              <w:spacing w:line="300" w:lineRule="exact"/>
              <w:jc w:val="both"/>
              <w:rPr>
                <w:rFonts w:eastAsia="ＭＳ 明朝" w:cs="ＭＳ 明朝"/>
                <w:sz w:val="21"/>
                <w:szCs w:val="21"/>
              </w:rPr>
            </w:pPr>
            <w:r w:rsidRPr="00C26520">
              <w:rPr>
                <w:rFonts w:eastAsia="ＭＳ 明朝" w:hint="eastAsia"/>
                <w:sz w:val="21"/>
                <w:szCs w:val="18"/>
              </w:rPr>
              <w:t>酸化的リン酸化による</w:t>
            </w:r>
            <w:r w:rsidRPr="00C26520">
              <w:rPr>
                <w:rFonts w:eastAsia="ＭＳ 明朝" w:hint="eastAsia"/>
                <w:sz w:val="21"/>
                <w:szCs w:val="18"/>
              </w:rPr>
              <w:t>ATP</w:t>
            </w:r>
            <w:r w:rsidRPr="00C26520">
              <w:rPr>
                <w:rFonts w:eastAsia="ＭＳ 明朝" w:hint="eastAsia"/>
                <w:sz w:val="21"/>
                <w:szCs w:val="18"/>
              </w:rPr>
              <w:t>の合成過程では、水素イオン（</w:t>
            </w:r>
            <w:r w:rsidRPr="00C26520">
              <w:rPr>
                <w:rFonts w:eastAsia="ＭＳ 明朝" w:hint="eastAsia"/>
                <w:sz w:val="21"/>
                <w:szCs w:val="18"/>
              </w:rPr>
              <w:t>H</w:t>
            </w:r>
            <w:r w:rsidRPr="00C26520">
              <w:rPr>
                <w:rFonts w:eastAsia="ＭＳ 明朝" w:hint="eastAsia"/>
                <w:sz w:val="21"/>
                <w:szCs w:val="18"/>
                <w:vertAlign w:val="superscript"/>
              </w:rPr>
              <w:t>＋</w:t>
            </w:r>
            <w:r w:rsidRPr="00C26520">
              <w:rPr>
                <w:rFonts w:eastAsia="ＭＳ 明朝" w:hint="eastAsia"/>
                <w:sz w:val="21"/>
                <w:szCs w:val="18"/>
              </w:rPr>
              <w:t>）濃度勾配が利用される。</w:t>
            </w:r>
          </w:p>
        </w:tc>
        <w:tc>
          <w:tcPr>
            <w:tcW w:w="417" w:type="dxa"/>
            <w:vAlign w:val="center"/>
          </w:tcPr>
          <w:p w:rsidR="00DB2B87" w:rsidRPr="00C26520" w:rsidRDefault="00DB2B87" w:rsidP="008F272C">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明朝"/>
                <w:sz w:val="21"/>
                <w:szCs w:val="21"/>
              </w:rPr>
            </w:pPr>
            <w:r w:rsidRPr="00C26520">
              <w:rPr>
                <w:rFonts w:eastAsia="ＭＳ 明朝" w:cs="ＭＳ 明朝" w:hint="eastAsia"/>
                <w:sz w:val="21"/>
                <w:szCs w:val="21"/>
              </w:rPr>
              <w:t>31.</w:t>
            </w:r>
          </w:p>
        </w:tc>
        <w:tc>
          <w:tcPr>
            <w:tcW w:w="7515" w:type="dxa"/>
            <w:tcBorders>
              <w:left w:val="nil"/>
            </w:tcBorders>
            <w:tcMar>
              <w:left w:w="0" w:type="dxa"/>
            </w:tcMar>
            <w:vAlign w:val="center"/>
          </w:tcPr>
          <w:p w:rsidR="00DB2B87" w:rsidRPr="00C26520" w:rsidRDefault="00953B62" w:rsidP="008F272C">
            <w:pPr>
              <w:spacing w:line="300" w:lineRule="exact"/>
              <w:jc w:val="both"/>
              <w:rPr>
                <w:rFonts w:eastAsia="ＭＳ 明朝" w:cs="ＭＳ 明朝"/>
                <w:sz w:val="21"/>
                <w:szCs w:val="21"/>
              </w:rPr>
            </w:pPr>
            <w:r w:rsidRPr="00C26520">
              <w:rPr>
                <w:rFonts w:eastAsia="ＭＳ 明朝" w:hint="eastAsia"/>
                <w:sz w:val="21"/>
                <w:szCs w:val="18"/>
              </w:rPr>
              <w:t>脱共役たんぱく質（</w:t>
            </w:r>
            <w:r w:rsidRPr="00C26520">
              <w:rPr>
                <w:rFonts w:eastAsia="ＭＳ 明朝"/>
                <w:sz w:val="21"/>
                <w:szCs w:val="18"/>
              </w:rPr>
              <w:t>UCP</w:t>
            </w:r>
            <w:r w:rsidRPr="00C26520">
              <w:rPr>
                <w:rFonts w:eastAsia="ＭＳ 明朝" w:hint="eastAsia"/>
                <w:sz w:val="21"/>
                <w:szCs w:val="18"/>
              </w:rPr>
              <w:t>）は、電子伝達と</w:t>
            </w:r>
            <w:r w:rsidRPr="00C26520">
              <w:rPr>
                <w:rFonts w:eastAsia="ＭＳ 明朝" w:hint="eastAsia"/>
                <w:sz w:val="21"/>
                <w:szCs w:val="18"/>
              </w:rPr>
              <w:t>ATP</w:t>
            </w:r>
            <w:r w:rsidRPr="00C26520">
              <w:rPr>
                <w:rFonts w:eastAsia="ＭＳ 明朝" w:hint="eastAsia"/>
                <w:sz w:val="21"/>
                <w:szCs w:val="18"/>
              </w:rPr>
              <w:t>分解を脱共役させる。</w:t>
            </w:r>
          </w:p>
        </w:tc>
        <w:tc>
          <w:tcPr>
            <w:tcW w:w="417" w:type="dxa"/>
            <w:vAlign w:val="center"/>
          </w:tcPr>
          <w:p w:rsidR="00DB2B87" w:rsidRPr="00C26520" w:rsidRDefault="00DB2B87" w:rsidP="008F272C">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明朝"/>
                <w:sz w:val="21"/>
                <w:szCs w:val="21"/>
              </w:rPr>
            </w:pPr>
            <w:r w:rsidRPr="00C26520">
              <w:rPr>
                <w:rFonts w:eastAsia="ＭＳ 明朝" w:cs="ＭＳ 明朝" w:hint="eastAsia"/>
                <w:sz w:val="21"/>
                <w:szCs w:val="21"/>
              </w:rPr>
              <w:t>32.</w:t>
            </w:r>
          </w:p>
        </w:tc>
        <w:tc>
          <w:tcPr>
            <w:tcW w:w="7515" w:type="dxa"/>
            <w:tcBorders>
              <w:left w:val="nil"/>
            </w:tcBorders>
            <w:tcMar>
              <w:left w:w="0" w:type="dxa"/>
            </w:tcMar>
            <w:vAlign w:val="center"/>
          </w:tcPr>
          <w:p w:rsidR="00DB2B87" w:rsidRPr="00C26520" w:rsidRDefault="00953B62" w:rsidP="008F272C">
            <w:pPr>
              <w:spacing w:line="300" w:lineRule="exact"/>
              <w:jc w:val="both"/>
              <w:rPr>
                <w:rFonts w:eastAsia="ＭＳ 明朝" w:cs="ＭＳ 明朝"/>
                <w:sz w:val="21"/>
                <w:szCs w:val="21"/>
              </w:rPr>
            </w:pPr>
            <w:r w:rsidRPr="00C26520">
              <w:rPr>
                <w:rFonts w:eastAsia="ＭＳ 明朝" w:hint="eastAsia"/>
                <w:sz w:val="21"/>
                <w:szCs w:val="18"/>
              </w:rPr>
              <w:t>脱共役たんぱく質</w:t>
            </w:r>
            <w:r w:rsidRPr="00C26520">
              <w:rPr>
                <w:rFonts w:eastAsia="ＭＳ 明朝"/>
                <w:sz w:val="21"/>
                <w:szCs w:val="18"/>
              </w:rPr>
              <w:t>(UCP)</w:t>
            </w:r>
            <w:r w:rsidRPr="00C26520">
              <w:rPr>
                <w:rFonts w:eastAsia="ＭＳ 明朝" w:hint="eastAsia"/>
                <w:sz w:val="21"/>
                <w:szCs w:val="18"/>
              </w:rPr>
              <w:t>は、電子伝達と</w:t>
            </w:r>
            <w:r w:rsidRPr="00C26520">
              <w:rPr>
                <w:rFonts w:eastAsia="ＭＳ 明朝"/>
                <w:sz w:val="21"/>
                <w:szCs w:val="18"/>
              </w:rPr>
              <w:t>ATP</w:t>
            </w:r>
            <w:r w:rsidRPr="00C26520">
              <w:rPr>
                <w:rFonts w:eastAsia="ＭＳ 明朝" w:hint="eastAsia"/>
                <w:sz w:val="21"/>
                <w:szCs w:val="18"/>
              </w:rPr>
              <w:t>合成を脱共役させる。</w:t>
            </w:r>
          </w:p>
        </w:tc>
        <w:tc>
          <w:tcPr>
            <w:tcW w:w="417" w:type="dxa"/>
            <w:vAlign w:val="center"/>
          </w:tcPr>
          <w:p w:rsidR="00DB2B87" w:rsidRPr="00C26520" w:rsidRDefault="00DB2B87" w:rsidP="008F272C">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明朝"/>
                <w:sz w:val="21"/>
                <w:szCs w:val="21"/>
              </w:rPr>
            </w:pPr>
            <w:r w:rsidRPr="00C26520">
              <w:rPr>
                <w:rFonts w:eastAsia="ＭＳ 明朝" w:cs="ＭＳ 明朝" w:hint="eastAsia"/>
                <w:sz w:val="21"/>
                <w:szCs w:val="21"/>
              </w:rPr>
              <w:t>33.</w:t>
            </w:r>
          </w:p>
        </w:tc>
        <w:tc>
          <w:tcPr>
            <w:tcW w:w="7515" w:type="dxa"/>
            <w:tcBorders>
              <w:left w:val="nil"/>
            </w:tcBorders>
            <w:tcMar>
              <w:left w:w="0" w:type="dxa"/>
            </w:tcMar>
            <w:vAlign w:val="center"/>
          </w:tcPr>
          <w:p w:rsidR="00DB2B87" w:rsidRPr="00C26520" w:rsidRDefault="00953B62" w:rsidP="008F272C">
            <w:pPr>
              <w:spacing w:line="300" w:lineRule="exact"/>
              <w:jc w:val="both"/>
              <w:rPr>
                <w:rFonts w:eastAsia="ＭＳ 明朝" w:cs="ＭＳ 明朝"/>
                <w:sz w:val="21"/>
                <w:szCs w:val="21"/>
              </w:rPr>
            </w:pPr>
            <w:r w:rsidRPr="00C26520">
              <w:rPr>
                <w:rFonts w:eastAsia="ＭＳ 明朝" w:cs="ＭＳ Ｐゴシック" w:hint="eastAsia"/>
                <w:sz w:val="21"/>
                <w:szCs w:val="21"/>
              </w:rPr>
              <w:t>ミトコンドリアの電子伝達系において、酸素分子は電子受容体として働く。</w:t>
            </w:r>
          </w:p>
        </w:tc>
        <w:tc>
          <w:tcPr>
            <w:tcW w:w="417" w:type="dxa"/>
            <w:vAlign w:val="center"/>
          </w:tcPr>
          <w:p w:rsidR="00DB2B87" w:rsidRPr="00C26520" w:rsidRDefault="00DB2B87" w:rsidP="008F272C">
            <w:pPr>
              <w:spacing w:line="300" w:lineRule="exact"/>
              <w:jc w:val="both"/>
              <w:rPr>
                <w:rFonts w:eastAsia="ＭＳ 明朝" w:cs="ＭＳ 明朝"/>
                <w:sz w:val="21"/>
                <w:szCs w:val="21"/>
              </w:rPr>
            </w:pPr>
          </w:p>
        </w:tc>
      </w:tr>
      <w:tr w:rsidR="00DB2B87" w:rsidRPr="00C26520" w:rsidTr="00381D9A">
        <w:trPr>
          <w:trHeight w:hRule="exact" w:val="680"/>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明朝"/>
                <w:sz w:val="21"/>
                <w:szCs w:val="21"/>
              </w:rPr>
            </w:pPr>
            <w:r w:rsidRPr="00C26520">
              <w:rPr>
                <w:rFonts w:eastAsia="ＭＳ 明朝" w:cs="ＭＳ 明朝" w:hint="eastAsia"/>
                <w:sz w:val="21"/>
                <w:szCs w:val="21"/>
              </w:rPr>
              <w:t>34.</w:t>
            </w:r>
          </w:p>
        </w:tc>
        <w:tc>
          <w:tcPr>
            <w:tcW w:w="7515" w:type="dxa"/>
            <w:tcBorders>
              <w:left w:val="nil"/>
            </w:tcBorders>
            <w:tcMar>
              <w:left w:w="0" w:type="dxa"/>
            </w:tcMar>
            <w:vAlign w:val="center"/>
          </w:tcPr>
          <w:p w:rsidR="00DB2B87" w:rsidRPr="00C26520" w:rsidRDefault="00953B62" w:rsidP="008F272C">
            <w:pPr>
              <w:spacing w:line="300" w:lineRule="exact"/>
              <w:jc w:val="both"/>
              <w:rPr>
                <w:rFonts w:eastAsia="ＭＳ 明朝" w:cs="ＭＳ 明朝"/>
                <w:sz w:val="21"/>
                <w:szCs w:val="21"/>
              </w:rPr>
            </w:pPr>
            <w:r w:rsidRPr="00C26520">
              <w:rPr>
                <w:rFonts w:eastAsia="ＭＳ 明朝" w:cs="ＭＳ Ｐゴシック" w:hint="eastAsia"/>
                <w:sz w:val="21"/>
                <w:szCs w:val="21"/>
              </w:rPr>
              <w:t>脱共役たんぱく質（</w:t>
            </w:r>
            <w:r w:rsidRPr="00C26520">
              <w:rPr>
                <w:rFonts w:eastAsia="ＭＳ 明朝" w:cs="ＭＳ Ｐゴシック" w:hint="eastAsia"/>
                <w:sz w:val="21"/>
                <w:szCs w:val="21"/>
              </w:rPr>
              <w:t>UCP</w:t>
            </w:r>
            <w:r w:rsidRPr="00C26520">
              <w:rPr>
                <w:rFonts w:eastAsia="ＭＳ 明朝" w:cs="ＭＳ Ｐゴシック" w:hint="eastAsia"/>
                <w:sz w:val="21"/>
                <w:szCs w:val="21"/>
              </w:rPr>
              <w:t>）は、クレアチンリン酸の分解と</w:t>
            </w:r>
            <w:r w:rsidRPr="00C26520">
              <w:rPr>
                <w:rFonts w:eastAsia="ＭＳ 明朝" w:cs="ＭＳ Ｐゴシック" w:hint="eastAsia"/>
                <w:sz w:val="21"/>
                <w:szCs w:val="21"/>
              </w:rPr>
              <w:t>ATP</w:t>
            </w:r>
            <w:r w:rsidRPr="00C26520">
              <w:rPr>
                <w:rFonts w:eastAsia="ＭＳ 明朝" w:cs="ＭＳ Ｐゴシック" w:hint="eastAsia"/>
                <w:sz w:val="21"/>
                <w:szCs w:val="21"/>
              </w:rPr>
              <w:t>産生を脱共役させる。</w:t>
            </w:r>
          </w:p>
        </w:tc>
        <w:tc>
          <w:tcPr>
            <w:tcW w:w="417" w:type="dxa"/>
            <w:vAlign w:val="center"/>
          </w:tcPr>
          <w:p w:rsidR="00DB2B87" w:rsidRPr="00C26520" w:rsidRDefault="00DB2B87" w:rsidP="008F272C">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明朝"/>
                <w:sz w:val="21"/>
                <w:szCs w:val="21"/>
              </w:rPr>
            </w:pPr>
            <w:r w:rsidRPr="00C26520">
              <w:rPr>
                <w:rFonts w:eastAsia="ＭＳ 明朝" w:cs="ＭＳ 明朝" w:hint="eastAsia"/>
                <w:sz w:val="21"/>
                <w:szCs w:val="21"/>
              </w:rPr>
              <w:t>35.</w:t>
            </w:r>
          </w:p>
        </w:tc>
        <w:tc>
          <w:tcPr>
            <w:tcW w:w="7515" w:type="dxa"/>
            <w:tcBorders>
              <w:left w:val="nil"/>
            </w:tcBorders>
            <w:tcMar>
              <w:left w:w="0" w:type="dxa"/>
            </w:tcMar>
            <w:vAlign w:val="center"/>
          </w:tcPr>
          <w:p w:rsidR="00DB2B87" w:rsidRPr="00C26520" w:rsidRDefault="009D5B7B" w:rsidP="008F272C">
            <w:pPr>
              <w:spacing w:line="300" w:lineRule="exact"/>
              <w:jc w:val="both"/>
              <w:rPr>
                <w:rFonts w:eastAsia="ＭＳ 明朝" w:cs="ＭＳ 明朝"/>
                <w:sz w:val="21"/>
                <w:szCs w:val="21"/>
              </w:rPr>
            </w:pPr>
            <w:r w:rsidRPr="00C26520">
              <w:rPr>
                <w:rFonts w:eastAsia="ＭＳ 明朝" w:hAnsi="ＭＳ 明朝" w:hint="eastAsia"/>
                <w:sz w:val="21"/>
                <w:szCs w:val="21"/>
              </w:rPr>
              <w:t>酸素は、ミトコンドリアの電子伝達系による水の産生に利用される。</w:t>
            </w:r>
          </w:p>
        </w:tc>
        <w:tc>
          <w:tcPr>
            <w:tcW w:w="417" w:type="dxa"/>
            <w:vAlign w:val="center"/>
          </w:tcPr>
          <w:p w:rsidR="00DB2B87" w:rsidRPr="00C26520" w:rsidRDefault="00DB2B87" w:rsidP="008F272C">
            <w:pPr>
              <w:spacing w:line="300" w:lineRule="exact"/>
              <w:jc w:val="both"/>
              <w:rPr>
                <w:rFonts w:eastAsia="ＭＳ 明朝" w:cs="ＭＳ 明朝"/>
                <w:sz w:val="21"/>
                <w:szCs w:val="21"/>
              </w:rPr>
            </w:pPr>
          </w:p>
        </w:tc>
      </w:tr>
      <w:tr w:rsidR="00953B62" w:rsidRPr="00C26520" w:rsidTr="00381D9A">
        <w:trPr>
          <w:trHeight w:hRule="exact" w:val="397"/>
        </w:trPr>
        <w:tc>
          <w:tcPr>
            <w:tcW w:w="425" w:type="dxa"/>
            <w:tcBorders>
              <w:right w:val="nil"/>
            </w:tcBorders>
            <w:tcMar>
              <w:left w:w="28" w:type="dxa"/>
              <w:right w:w="28" w:type="dxa"/>
            </w:tcMar>
            <w:vAlign w:val="center"/>
          </w:tcPr>
          <w:p w:rsidR="00953B62" w:rsidRPr="00C26520" w:rsidRDefault="001F4AF2" w:rsidP="001F4AF2">
            <w:pPr>
              <w:spacing w:line="300" w:lineRule="exact"/>
              <w:jc w:val="both"/>
              <w:rPr>
                <w:rFonts w:eastAsia="ＭＳ 明朝" w:cs="ＭＳ 明朝"/>
                <w:sz w:val="21"/>
                <w:szCs w:val="21"/>
              </w:rPr>
            </w:pPr>
            <w:r w:rsidRPr="00C26520">
              <w:rPr>
                <w:rFonts w:eastAsia="ＭＳ 明朝" w:cs="ＭＳ 明朝" w:hint="eastAsia"/>
                <w:sz w:val="21"/>
                <w:szCs w:val="21"/>
              </w:rPr>
              <w:t>36.</w:t>
            </w:r>
          </w:p>
        </w:tc>
        <w:tc>
          <w:tcPr>
            <w:tcW w:w="7515" w:type="dxa"/>
            <w:tcBorders>
              <w:left w:val="nil"/>
            </w:tcBorders>
            <w:tcMar>
              <w:left w:w="0" w:type="dxa"/>
            </w:tcMar>
            <w:vAlign w:val="center"/>
          </w:tcPr>
          <w:p w:rsidR="00953B62" w:rsidRPr="00C26520" w:rsidRDefault="009D5B7B" w:rsidP="008F272C">
            <w:pPr>
              <w:spacing w:line="300" w:lineRule="exact"/>
              <w:jc w:val="both"/>
              <w:rPr>
                <w:rFonts w:eastAsia="ＭＳ 明朝" w:cs="ＭＳ 明朝"/>
                <w:sz w:val="21"/>
                <w:szCs w:val="21"/>
              </w:rPr>
            </w:pPr>
            <w:r w:rsidRPr="00C26520">
              <w:rPr>
                <w:rFonts w:eastAsia="ＭＳ 明朝" w:hAnsi="ＭＳ 明朝" w:hint="eastAsia"/>
                <w:sz w:val="21"/>
                <w:szCs w:val="21"/>
              </w:rPr>
              <w:t>脱共役たんぱく質（</w:t>
            </w:r>
            <w:r w:rsidRPr="00C26520">
              <w:rPr>
                <w:rFonts w:eastAsia="ＭＳ 明朝" w:hint="eastAsia"/>
                <w:sz w:val="21"/>
                <w:szCs w:val="21"/>
              </w:rPr>
              <w:t>UCP</w:t>
            </w:r>
            <w:r w:rsidRPr="00C26520">
              <w:rPr>
                <w:rFonts w:eastAsia="ＭＳ 明朝" w:hAnsi="ＭＳ 明朝" w:hint="eastAsia"/>
                <w:sz w:val="21"/>
                <w:szCs w:val="21"/>
              </w:rPr>
              <w:t>）は、酸化的リン酸化を促進する。</w:t>
            </w:r>
          </w:p>
        </w:tc>
        <w:tc>
          <w:tcPr>
            <w:tcW w:w="417" w:type="dxa"/>
            <w:vAlign w:val="center"/>
          </w:tcPr>
          <w:p w:rsidR="00953B62" w:rsidRPr="00C26520" w:rsidRDefault="00953B62" w:rsidP="008F272C">
            <w:pPr>
              <w:spacing w:line="300" w:lineRule="exact"/>
              <w:jc w:val="both"/>
              <w:rPr>
                <w:rFonts w:eastAsia="ＭＳ 明朝" w:cs="ＭＳ 明朝"/>
                <w:sz w:val="21"/>
                <w:szCs w:val="21"/>
              </w:rPr>
            </w:pPr>
          </w:p>
        </w:tc>
      </w:tr>
    </w:tbl>
    <w:p w:rsidR="008F272C" w:rsidRPr="00C26520" w:rsidRDefault="008F272C" w:rsidP="008F272C">
      <w:pPr>
        <w:spacing w:line="300" w:lineRule="exact"/>
        <w:rPr>
          <w:rFonts w:eastAsia="ＭＳ 明朝"/>
        </w:rPr>
      </w:pPr>
    </w:p>
    <w:p w:rsidR="00BB6390" w:rsidRPr="00C26520" w:rsidRDefault="00BB6390" w:rsidP="006F5281">
      <w:pPr>
        <w:spacing w:line="300" w:lineRule="exact"/>
        <w:rPr>
          <w:rFonts w:eastAsia="ＭＳ 明朝"/>
        </w:rPr>
      </w:pPr>
    </w:p>
    <w:p w:rsidR="00171282" w:rsidRPr="00C26520" w:rsidRDefault="00337130" w:rsidP="006F5281">
      <w:pPr>
        <w:spacing w:line="300" w:lineRule="exact"/>
        <w:rPr>
          <w:rFonts w:eastAsia="メイリオ"/>
          <w:b/>
        </w:rPr>
      </w:pPr>
      <w:r w:rsidRPr="00C26520">
        <w:rPr>
          <w:rFonts w:eastAsia="メイリオ" w:hAnsi="メイリオ" w:hint="eastAsia"/>
          <w:b/>
        </w:rPr>
        <w:t>６．グリコーゲンの合成と分解</w:t>
      </w:r>
    </w:p>
    <w:p w:rsidR="00DB2B87" w:rsidRPr="00C26520" w:rsidRDefault="00DB2B87" w:rsidP="00DB2B87">
      <w:pPr>
        <w:spacing w:line="3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Ｐゴシック"/>
                <w:sz w:val="21"/>
                <w:szCs w:val="21"/>
              </w:rPr>
            </w:pPr>
            <w:r w:rsidRPr="00C26520">
              <w:rPr>
                <w:rFonts w:eastAsia="ＭＳ 明朝" w:cs="ＭＳ Ｐゴシック" w:hint="eastAsia"/>
                <w:sz w:val="21"/>
                <w:szCs w:val="21"/>
              </w:rPr>
              <w:t>37.</w:t>
            </w:r>
          </w:p>
        </w:tc>
        <w:tc>
          <w:tcPr>
            <w:tcW w:w="7515" w:type="dxa"/>
            <w:tcBorders>
              <w:left w:val="nil"/>
            </w:tcBorders>
            <w:tcMar>
              <w:left w:w="0" w:type="dxa"/>
            </w:tcMar>
            <w:vAlign w:val="center"/>
          </w:tcPr>
          <w:p w:rsidR="00DB2B87" w:rsidRPr="00C26520" w:rsidRDefault="00DB2B87" w:rsidP="001F4AF2">
            <w:pPr>
              <w:spacing w:line="300" w:lineRule="exact"/>
              <w:jc w:val="both"/>
              <w:rPr>
                <w:rFonts w:eastAsia="ＭＳ 明朝"/>
                <w:sz w:val="21"/>
                <w:szCs w:val="21"/>
              </w:rPr>
            </w:pPr>
            <w:r w:rsidRPr="00C26520">
              <w:rPr>
                <w:rFonts w:eastAsia="ＭＳ 明朝" w:cs="ＭＳ Ｐゴシック" w:hint="eastAsia"/>
                <w:sz w:val="21"/>
                <w:szCs w:val="21"/>
              </w:rPr>
              <w:t>グリコーゲンの加リン酸分解による生成物は、グルコースである。</w:t>
            </w:r>
          </w:p>
        </w:tc>
        <w:tc>
          <w:tcPr>
            <w:tcW w:w="417" w:type="dxa"/>
            <w:vAlign w:val="center"/>
          </w:tcPr>
          <w:p w:rsidR="00DB2B87" w:rsidRPr="00C26520" w:rsidRDefault="00DB2B87" w:rsidP="001F4AF2">
            <w:pPr>
              <w:spacing w:line="300" w:lineRule="exact"/>
              <w:jc w:val="both"/>
              <w:rPr>
                <w:rFonts w:eastAsia="ＭＳ 明朝" w:cs="ＭＳ Ｐゴシック"/>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38.</w:t>
            </w:r>
          </w:p>
        </w:tc>
        <w:tc>
          <w:tcPr>
            <w:tcW w:w="7515" w:type="dxa"/>
            <w:tcBorders>
              <w:left w:val="nil"/>
            </w:tcBorders>
            <w:tcMar>
              <w:left w:w="0" w:type="dxa"/>
            </w:tcMar>
            <w:vAlign w:val="center"/>
          </w:tcPr>
          <w:p w:rsidR="00DB2B87" w:rsidRPr="00C26520" w:rsidRDefault="00DB2B87" w:rsidP="001F4AF2">
            <w:pPr>
              <w:spacing w:line="300" w:lineRule="exact"/>
              <w:jc w:val="both"/>
              <w:rPr>
                <w:rFonts w:eastAsia="ＭＳ 明朝"/>
                <w:spacing w:val="-8"/>
                <w:sz w:val="21"/>
                <w:szCs w:val="21"/>
              </w:rPr>
            </w:pPr>
            <w:r w:rsidRPr="00C26520">
              <w:rPr>
                <w:rFonts w:eastAsia="ＭＳ 明朝" w:cs="ＭＳ Ｐゴシック" w:hint="eastAsia"/>
                <w:sz w:val="21"/>
                <w:szCs w:val="21"/>
              </w:rPr>
              <w:t>骨格筋には、グルコース</w:t>
            </w:r>
            <w:r w:rsidRPr="00C26520">
              <w:rPr>
                <w:rFonts w:eastAsia="ＭＳ 明朝" w:cs="ＭＳ Ｐゴシック"/>
                <w:sz w:val="21"/>
                <w:szCs w:val="21"/>
              </w:rPr>
              <w:t>-6-</w:t>
            </w:r>
            <w:r w:rsidRPr="00C26520">
              <w:rPr>
                <w:rFonts w:eastAsia="ＭＳ 明朝" w:cs="ＭＳ Ｐゴシック" w:hint="eastAsia"/>
                <w:sz w:val="21"/>
                <w:szCs w:val="21"/>
              </w:rPr>
              <w:t>ホスファターゼが存在する。</w:t>
            </w:r>
          </w:p>
        </w:tc>
        <w:tc>
          <w:tcPr>
            <w:tcW w:w="417" w:type="dxa"/>
            <w:vAlign w:val="center"/>
          </w:tcPr>
          <w:p w:rsidR="00DB2B87" w:rsidRPr="00C26520" w:rsidRDefault="00DB2B87" w:rsidP="001F4AF2">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39.</w:t>
            </w:r>
          </w:p>
        </w:tc>
        <w:tc>
          <w:tcPr>
            <w:tcW w:w="7515" w:type="dxa"/>
            <w:tcBorders>
              <w:left w:val="nil"/>
            </w:tcBorders>
            <w:tcMar>
              <w:left w:w="0" w:type="dxa"/>
            </w:tcMar>
            <w:vAlign w:val="center"/>
          </w:tcPr>
          <w:p w:rsidR="00DB2B87" w:rsidRPr="00C26520" w:rsidRDefault="00953B62" w:rsidP="001F4AF2">
            <w:pPr>
              <w:spacing w:line="300" w:lineRule="exact"/>
              <w:jc w:val="both"/>
              <w:rPr>
                <w:rFonts w:eastAsia="ＭＳ 明朝" w:cs="ＭＳ Ｐゴシック"/>
                <w:sz w:val="21"/>
                <w:szCs w:val="21"/>
              </w:rPr>
            </w:pPr>
            <w:r w:rsidRPr="00C26520">
              <w:rPr>
                <w:rFonts w:eastAsia="ＭＳ 明朝" w:hAnsi="ＭＳ 明朝" w:hint="eastAsia"/>
                <w:sz w:val="21"/>
                <w:szCs w:val="21"/>
              </w:rPr>
              <w:t>グリコーゲンホスホリラーゼは、グリコーゲン合成を促進する。</w:t>
            </w:r>
          </w:p>
        </w:tc>
        <w:tc>
          <w:tcPr>
            <w:tcW w:w="417" w:type="dxa"/>
            <w:vAlign w:val="center"/>
          </w:tcPr>
          <w:p w:rsidR="00DB2B87" w:rsidRPr="00C26520" w:rsidRDefault="00DB2B87" w:rsidP="001F4AF2">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1F4AF2" w:rsidP="001F4AF2">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40.</w:t>
            </w:r>
          </w:p>
        </w:tc>
        <w:tc>
          <w:tcPr>
            <w:tcW w:w="7515" w:type="dxa"/>
            <w:tcBorders>
              <w:left w:val="nil"/>
            </w:tcBorders>
            <w:tcMar>
              <w:left w:w="0" w:type="dxa"/>
            </w:tcMar>
            <w:vAlign w:val="center"/>
          </w:tcPr>
          <w:p w:rsidR="00DB2B87" w:rsidRPr="00C26520" w:rsidRDefault="009D5B7B" w:rsidP="001F4AF2">
            <w:pPr>
              <w:spacing w:line="300" w:lineRule="exact"/>
              <w:jc w:val="both"/>
              <w:rPr>
                <w:rFonts w:eastAsia="ＭＳ 明朝" w:cs="ＭＳ Ｐゴシック"/>
                <w:sz w:val="21"/>
                <w:szCs w:val="21"/>
              </w:rPr>
            </w:pPr>
            <w:r w:rsidRPr="00C26520">
              <w:rPr>
                <w:rFonts w:eastAsia="ＭＳ 明朝" w:hAnsi="ＭＳ 明朝" w:hint="eastAsia"/>
                <w:sz w:val="21"/>
                <w:szCs w:val="21"/>
              </w:rPr>
              <w:t>グリコーゲンホスホリラーゼは、グリコーゲンの加水分解を触媒する。</w:t>
            </w:r>
          </w:p>
        </w:tc>
        <w:tc>
          <w:tcPr>
            <w:tcW w:w="417" w:type="dxa"/>
            <w:vAlign w:val="center"/>
          </w:tcPr>
          <w:p w:rsidR="00DB2B87" w:rsidRPr="00C26520" w:rsidRDefault="00DB2B87" w:rsidP="001F4AF2">
            <w:pPr>
              <w:spacing w:line="300" w:lineRule="exact"/>
              <w:jc w:val="both"/>
              <w:rPr>
                <w:rFonts w:eastAsia="ＭＳ 明朝" w:cs="ＭＳ Ｐゴシック"/>
                <w:spacing w:val="-8"/>
                <w:sz w:val="21"/>
                <w:szCs w:val="21"/>
              </w:rPr>
            </w:pPr>
          </w:p>
        </w:tc>
      </w:tr>
      <w:tr w:rsidR="009D5B7B" w:rsidRPr="00C26520" w:rsidTr="00381D9A">
        <w:trPr>
          <w:trHeight w:hRule="exact" w:val="397"/>
        </w:trPr>
        <w:tc>
          <w:tcPr>
            <w:tcW w:w="425" w:type="dxa"/>
            <w:tcBorders>
              <w:right w:val="nil"/>
            </w:tcBorders>
            <w:tcMar>
              <w:left w:w="28" w:type="dxa"/>
              <w:right w:w="28" w:type="dxa"/>
            </w:tcMar>
            <w:vAlign w:val="center"/>
          </w:tcPr>
          <w:p w:rsidR="009D5B7B" w:rsidRPr="00C26520" w:rsidRDefault="001F4AF2" w:rsidP="001F4AF2">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41.</w:t>
            </w:r>
          </w:p>
        </w:tc>
        <w:tc>
          <w:tcPr>
            <w:tcW w:w="7515" w:type="dxa"/>
            <w:tcBorders>
              <w:left w:val="nil"/>
            </w:tcBorders>
            <w:tcMar>
              <w:left w:w="0" w:type="dxa"/>
            </w:tcMar>
            <w:vAlign w:val="center"/>
          </w:tcPr>
          <w:p w:rsidR="009D5B7B" w:rsidRPr="00C26520" w:rsidRDefault="009D5B7B" w:rsidP="001F4AF2">
            <w:pPr>
              <w:spacing w:line="300" w:lineRule="exact"/>
              <w:jc w:val="both"/>
              <w:rPr>
                <w:rFonts w:eastAsia="ＭＳ 明朝"/>
                <w:sz w:val="21"/>
                <w:szCs w:val="21"/>
              </w:rPr>
            </w:pPr>
            <w:r w:rsidRPr="00C26520">
              <w:rPr>
                <w:rFonts w:eastAsia="ＭＳ 明朝" w:hAnsi="ＭＳ 明朝" w:hint="eastAsia"/>
                <w:sz w:val="21"/>
                <w:szCs w:val="21"/>
              </w:rPr>
              <w:t>肝臓では、グルコース</w:t>
            </w:r>
            <w:r w:rsidRPr="00C26520">
              <w:rPr>
                <w:rFonts w:eastAsia="ＭＳ 明朝" w:hint="eastAsia"/>
                <w:sz w:val="21"/>
                <w:szCs w:val="21"/>
              </w:rPr>
              <w:t xml:space="preserve"> 6</w:t>
            </w:r>
            <w:r w:rsidRPr="00C26520">
              <w:rPr>
                <w:rFonts w:eastAsia="ＭＳ 明朝" w:hAnsi="ＭＳ 明朝" w:hint="eastAsia"/>
                <w:sz w:val="21"/>
                <w:szCs w:val="21"/>
              </w:rPr>
              <w:t>－リン酸がグルコースに変換される。</w:t>
            </w:r>
          </w:p>
        </w:tc>
        <w:tc>
          <w:tcPr>
            <w:tcW w:w="417" w:type="dxa"/>
            <w:vAlign w:val="center"/>
          </w:tcPr>
          <w:p w:rsidR="009D5B7B" w:rsidRPr="00C26520" w:rsidRDefault="009D5B7B" w:rsidP="001F4AF2">
            <w:pPr>
              <w:spacing w:line="300" w:lineRule="exact"/>
              <w:jc w:val="both"/>
              <w:rPr>
                <w:rFonts w:eastAsia="ＭＳ 明朝" w:cs="ＭＳ Ｐゴシック"/>
                <w:spacing w:val="-8"/>
                <w:sz w:val="21"/>
                <w:szCs w:val="21"/>
              </w:rPr>
            </w:pPr>
          </w:p>
        </w:tc>
      </w:tr>
      <w:tr w:rsidR="009D5B7B" w:rsidRPr="00C26520" w:rsidTr="00381D9A">
        <w:trPr>
          <w:trHeight w:hRule="exact" w:val="397"/>
        </w:trPr>
        <w:tc>
          <w:tcPr>
            <w:tcW w:w="425" w:type="dxa"/>
            <w:tcBorders>
              <w:right w:val="nil"/>
            </w:tcBorders>
            <w:tcMar>
              <w:left w:w="28" w:type="dxa"/>
              <w:right w:w="28" w:type="dxa"/>
            </w:tcMar>
            <w:vAlign w:val="center"/>
          </w:tcPr>
          <w:p w:rsidR="009D5B7B" w:rsidRPr="00C26520" w:rsidRDefault="001F4AF2" w:rsidP="001F4AF2">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42.</w:t>
            </w:r>
          </w:p>
        </w:tc>
        <w:tc>
          <w:tcPr>
            <w:tcW w:w="7515" w:type="dxa"/>
            <w:tcBorders>
              <w:left w:val="nil"/>
            </w:tcBorders>
            <w:tcMar>
              <w:left w:w="0" w:type="dxa"/>
            </w:tcMar>
            <w:vAlign w:val="center"/>
          </w:tcPr>
          <w:p w:rsidR="009D5B7B" w:rsidRPr="00C26520" w:rsidRDefault="009D5B7B" w:rsidP="001F4AF2">
            <w:pPr>
              <w:spacing w:line="300" w:lineRule="exact"/>
              <w:jc w:val="both"/>
              <w:rPr>
                <w:rFonts w:eastAsia="ＭＳ 明朝"/>
                <w:sz w:val="21"/>
                <w:szCs w:val="21"/>
              </w:rPr>
            </w:pPr>
            <w:r w:rsidRPr="00C26520">
              <w:rPr>
                <w:rFonts w:eastAsia="ＭＳ 明朝" w:hAnsi="ＭＳ 明朝" w:hint="eastAsia"/>
                <w:sz w:val="21"/>
                <w:szCs w:val="21"/>
              </w:rPr>
              <w:t>肝臓には、グルコース－</w:t>
            </w:r>
            <w:r w:rsidRPr="00C26520">
              <w:rPr>
                <w:rFonts w:eastAsia="ＭＳ 明朝" w:hint="eastAsia"/>
                <w:sz w:val="21"/>
                <w:szCs w:val="21"/>
              </w:rPr>
              <w:t>6</w:t>
            </w:r>
            <w:r w:rsidRPr="00C26520">
              <w:rPr>
                <w:rFonts w:eastAsia="ＭＳ 明朝" w:hAnsi="ＭＳ 明朝" w:hint="eastAsia"/>
                <w:sz w:val="21"/>
                <w:szCs w:val="21"/>
              </w:rPr>
              <w:t>－ホスファターゼが存在する。</w:t>
            </w:r>
          </w:p>
        </w:tc>
        <w:tc>
          <w:tcPr>
            <w:tcW w:w="417" w:type="dxa"/>
            <w:vAlign w:val="center"/>
          </w:tcPr>
          <w:p w:rsidR="009D5B7B" w:rsidRPr="00C26520" w:rsidRDefault="009D5B7B" w:rsidP="001F4AF2">
            <w:pPr>
              <w:spacing w:line="300" w:lineRule="exact"/>
              <w:jc w:val="both"/>
              <w:rPr>
                <w:rFonts w:eastAsia="ＭＳ 明朝" w:cs="ＭＳ Ｐゴシック"/>
                <w:spacing w:val="-8"/>
                <w:sz w:val="21"/>
                <w:szCs w:val="21"/>
              </w:rPr>
            </w:pPr>
          </w:p>
        </w:tc>
      </w:tr>
      <w:tr w:rsidR="009D5B7B" w:rsidRPr="00C26520" w:rsidTr="00381D9A">
        <w:trPr>
          <w:trHeight w:hRule="exact" w:val="397"/>
        </w:trPr>
        <w:tc>
          <w:tcPr>
            <w:tcW w:w="425" w:type="dxa"/>
            <w:tcBorders>
              <w:right w:val="nil"/>
            </w:tcBorders>
            <w:tcMar>
              <w:left w:w="28" w:type="dxa"/>
              <w:right w:w="28" w:type="dxa"/>
            </w:tcMar>
            <w:vAlign w:val="center"/>
          </w:tcPr>
          <w:p w:rsidR="009D5B7B" w:rsidRPr="00C26520" w:rsidRDefault="001F4AF2" w:rsidP="001F4AF2">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43.</w:t>
            </w:r>
          </w:p>
        </w:tc>
        <w:tc>
          <w:tcPr>
            <w:tcW w:w="7515" w:type="dxa"/>
            <w:tcBorders>
              <w:left w:val="nil"/>
            </w:tcBorders>
            <w:tcMar>
              <w:left w:w="0" w:type="dxa"/>
            </w:tcMar>
            <w:vAlign w:val="center"/>
          </w:tcPr>
          <w:p w:rsidR="009D5B7B" w:rsidRPr="00C26520" w:rsidRDefault="009D5B7B" w:rsidP="001F4AF2">
            <w:pPr>
              <w:spacing w:line="300" w:lineRule="exact"/>
              <w:jc w:val="both"/>
              <w:rPr>
                <w:rFonts w:eastAsia="ＭＳ 明朝"/>
                <w:sz w:val="21"/>
                <w:szCs w:val="21"/>
              </w:rPr>
            </w:pPr>
            <w:r w:rsidRPr="00C26520">
              <w:rPr>
                <w:rFonts w:eastAsia="ＭＳ 明朝" w:hAnsi="ＭＳ 明朝" w:hint="eastAsia"/>
                <w:sz w:val="21"/>
                <w:szCs w:val="21"/>
              </w:rPr>
              <w:t>グリコーゲンが加リン酸分解されると、グルコースが生成する。</w:t>
            </w:r>
          </w:p>
        </w:tc>
        <w:tc>
          <w:tcPr>
            <w:tcW w:w="417" w:type="dxa"/>
            <w:vAlign w:val="center"/>
          </w:tcPr>
          <w:p w:rsidR="009D5B7B" w:rsidRPr="00C26520" w:rsidRDefault="009D5B7B" w:rsidP="001F4AF2">
            <w:pPr>
              <w:spacing w:line="300" w:lineRule="exact"/>
              <w:jc w:val="both"/>
              <w:rPr>
                <w:rFonts w:eastAsia="ＭＳ 明朝" w:cs="ＭＳ Ｐゴシック"/>
                <w:spacing w:val="-8"/>
                <w:sz w:val="21"/>
                <w:szCs w:val="21"/>
              </w:rPr>
            </w:pPr>
          </w:p>
        </w:tc>
      </w:tr>
      <w:tr w:rsidR="009D5B7B" w:rsidRPr="00C26520" w:rsidTr="00381D9A">
        <w:trPr>
          <w:trHeight w:hRule="exact" w:val="397"/>
        </w:trPr>
        <w:tc>
          <w:tcPr>
            <w:tcW w:w="425" w:type="dxa"/>
            <w:tcBorders>
              <w:right w:val="nil"/>
            </w:tcBorders>
            <w:tcMar>
              <w:left w:w="28" w:type="dxa"/>
              <w:right w:w="28" w:type="dxa"/>
            </w:tcMar>
            <w:vAlign w:val="center"/>
          </w:tcPr>
          <w:p w:rsidR="009D5B7B" w:rsidRPr="00C26520" w:rsidRDefault="001F4AF2" w:rsidP="001F4AF2">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44.</w:t>
            </w:r>
          </w:p>
        </w:tc>
        <w:tc>
          <w:tcPr>
            <w:tcW w:w="7515" w:type="dxa"/>
            <w:tcBorders>
              <w:left w:val="nil"/>
            </w:tcBorders>
            <w:tcMar>
              <w:left w:w="0" w:type="dxa"/>
            </w:tcMar>
            <w:vAlign w:val="center"/>
          </w:tcPr>
          <w:p w:rsidR="009D5B7B" w:rsidRPr="00C26520" w:rsidRDefault="009D5B7B" w:rsidP="001F4AF2">
            <w:pPr>
              <w:spacing w:line="300" w:lineRule="exact"/>
              <w:jc w:val="both"/>
              <w:rPr>
                <w:rFonts w:eastAsia="ＭＳ 明朝"/>
                <w:sz w:val="21"/>
                <w:szCs w:val="21"/>
              </w:rPr>
            </w:pPr>
            <w:r w:rsidRPr="00C26520">
              <w:rPr>
                <w:rFonts w:eastAsia="ＭＳ 明朝" w:hAnsi="ＭＳ 明朝" w:hint="eastAsia"/>
                <w:sz w:val="21"/>
                <w:szCs w:val="21"/>
              </w:rPr>
              <w:t>グルカゴンは、グリコーゲン合成を促進する。</w:t>
            </w:r>
          </w:p>
        </w:tc>
        <w:tc>
          <w:tcPr>
            <w:tcW w:w="417" w:type="dxa"/>
            <w:vAlign w:val="center"/>
          </w:tcPr>
          <w:p w:rsidR="009D5B7B" w:rsidRPr="00C26520" w:rsidRDefault="009D5B7B" w:rsidP="001F4AF2">
            <w:pPr>
              <w:spacing w:line="300" w:lineRule="exact"/>
              <w:jc w:val="both"/>
              <w:rPr>
                <w:rFonts w:eastAsia="ＭＳ 明朝" w:cs="ＭＳ Ｐゴシック"/>
                <w:spacing w:val="-8"/>
                <w:sz w:val="21"/>
                <w:szCs w:val="21"/>
              </w:rPr>
            </w:pPr>
          </w:p>
        </w:tc>
      </w:tr>
      <w:tr w:rsidR="009D5B7B" w:rsidRPr="00C26520" w:rsidTr="00381D9A">
        <w:trPr>
          <w:trHeight w:hRule="exact" w:val="397"/>
        </w:trPr>
        <w:tc>
          <w:tcPr>
            <w:tcW w:w="425" w:type="dxa"/>
            <w:tcBorders>
              <w:right w:val="nil"/>
            </w:tcBorders>
            <w:tcMar>
              <w:left w:w="28" w:type="dxa"/>
              <w:right w:w="28" w:type="dxa"/>
            </w:tcMar>
            <w:vAlign w:val="center"/>
          </w:tcPr>
          <w:p w:rsidR="009D5B7B" w:rsidRPr="00C26520" w:rsidRDefault="001F4AF2" w:rsidP="001F4AF2">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45.</w:t>
            </w:r>
          </w:p>
        </w:tc>
        <w:tc>
          <w:tcPr>
            <w:tcW w:w="7515" w:type="dxa"/>
            <w:tcBorders>
              <w:left w:val="nil"/>
            </w:tcBorders>
            <w:tcMar>
              <w:left w:w="0" w:type="dxa"/>
            </w:tcMar>
            <w:vAlign w:val="center"/>
          </w:tcPr>
          <w:p w:rsidR="009D5B7B" w:rsidRPr="00C26520" w:rsidRDefault="009D5B7B" w:rsidP="001F4AF2">
            <w:pPr>
              <w:spacing w:line="300" w:lineRule="exact"/>
              <w:jc w:val="both"/>
              <w:rPr>
                <w:rFonts w:eastAsia="ＭＳ 明朝"/>
                <w:sz w:val="21"/>
                <w:szCs w:val="21"/>
              </w:rPr>
            </w:pPr>
            <w:r w:rsidRPr="00C26520">
              <w:rPr>
                <w:rFonts w:eastAsia="ＭＳ 明朝" w:hAnsi="ＭＳ 明朝" w:hint="eastAsia"/>
                <w:spacing w:val="-6"/>
                <w:sz w:val="21"/>
                <w:szCs w:val="21"/>
              </w:rPr>
              <w:t>筋肉グリコーゲンは、グルコースとなって血中に放出される。</w:t>
            </w:r>
          </w:p>
        </w:tc>
        <w:tc>
          <w:tcPr>
            <w:tcW w:w="417" w:type="dxa"/>
            <w:vAlign w:val="center"/>
          </w:tcPr>
          <w:p w:rsidR="009D5B7B" w:rsidRPr="00C26520" w:rsidRDefault="009D5B7B" w:rsidP="001F4AF2">
            <w:pPr>
              <w:spacing w:line="300" w:lineRule="exact"/>
              <w:jc w:val="both"/>
              <w:rPr>
                <w:rFonts w:eastAsia="ＭＳ 明朝" w:cs="ＭＳ Ｐゴシック"/>
                <w:spacing w:val="-8"/>
                <w:sz w:val="21"/>
                <w:szCs w:val="21"/>
              </w:rPr>
            </w:pPr>
          </w:p>
        </w:tc>
      </w:tr>
      <w:tr w:rsidR="00D80303" w:rsidRPr="00C26520" w:rsidTr="00381D9A">
        <w:trPr>
          <w:trHeight w:hRule="exact" w:val="397"/>
        </w:trPr>
        <w:tc>
          <w:tcPr>
            <w:tcW w:w="425" w:type="dxa"/>
            <w:tcBorders>
              <w:right w:val="nil"/>
            </w:tcBorders>
            <w:tcMar>
              <w:left w:w="28" w:type="dxa"/>
              <w:right w:w="28" w:type="dxa"/>
            </w:tcMar>
            <w:vAlign w:val="center"/>
          </w:tcPr>
          <w:p w:rsidR="00D80303" w:rsidRPr="00C26520" w:rsidRDefault="001F4AF2" w:rsidP="001F4AF2">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46.</w:t>
            </w:r>
          </w:p>
        </w:tc>
        <w:tc>
          <w:tcPr>
            <w:tcW w:w="7515" w:type="dxa"/>
            <w:tcBorders>
              <w:left w:val="nil"/>
            </w:tcBorders>
            <w:tcMar>
              <w:left w:w="0" w:type="dxa"/>
            </w:tcMar>
            <w:vAlign w:val="center"/>
          </w:tcPr>
          <w:p w:rsidR="00D80303" w:rsidRPr="00C26520" w:rsidRDefault="00D80303" w:rsidP="001F4AF2">
            <w:pPr>
              <w:spacing w:line="300" w:lineRule="exact"/>
              <w:jc w:val="both"/>
              <w:rPr>
                <w:rFonts w:eastAsia="ＭＳ 明朝"/>
                <w:sz w:val="21"/>
                <w:szCs w:val="21"/>
              </w:rPr>
            </w:pPr>
            <w:r w:rsidRPr="00C26520">
              <w:rPr>
                <w:rFonts w:eastAsia="ＭＳ 明朝" w:cs="ＭＳ Ｐゴシック" w:hint="eastAsia"/>
                <w:sz w:val="21"/>
                <w:szCs w:val="21"/>
              </w:rPr>
              <w:t>グリコーゲン合成酵素は、アドレナリンによって活性化される。</w:t>
            </w:r>
          </w:p>
        </w:tc>
        <w:tc>
          <w:tcPr>
            <w:tcW w:w="417" w:type="dxa"/>
            <w:vAlign w:val="center"/>
          </w:tcPr>
          <w:p w:rsidR="00D80303" w:rsidRPr="00C26520" w:rsidRDefault="00D80303" w:rsidP="001F4AF2">
            <w:pPr>
              <w:spacing w:line="300" w:lineRule="exact"/>
              <w:jc w:val="both"/>
              <w:rPr>
                <w:rFonts w:eastAsia="ＭＳ 明朝" w:cs="ＭＳ Ｐゴシック"/>
                <w:spacing w:val="-8"/>
                <w:sz w:val="21"/>
                <w:szCs w:val="21"/>
              </w:rPr>
            </w:pPr>
          </w:p>
        </w:tc>
      </w:tr>
      <w:tr w:rsidR="009D5B7B" w:rsidRPr="00C26520" w:rsidTr="00381D9A">
        <w:trPr>
          <w:trHeight w:hRule="exact" w:val="397"/>
        </w:trPr>
        <w:tc>
          <w:tcPr>
            <w:tcW w:w="425" w:type="dxa"/>
            <w:tcBorders>
              <w:right w:val="nil"/>
            </w:tcBorders>
            <w:tcMar>
              <w:left w:w="28" w:type="dxa"/>
              <w:right w:w="28" w:type="dxa"/>
            </w:tcMar>
            <w:vAlign w:val="center"/>
          </w:tcPr>
          <w:p w:rsidR="009D5B7B" w:rsidRPr="00C26520" w:rsidRDefault="001F4AF2" w:rsidP="001F4AF2">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47.</w:t>
            </w:r>
          </w:p>
        </w:tc>
        <w:tc>
          <w:tcPr>
            <w:tcW w:w="7515" w:type="dxa"/>
            <w:tcBorders>
              <w:left w:val="nil"/>
            </w:tcBorders>
            <w:tcMar>
              <w:left w:w="0" w:type="dxa"/>
            </w:tcMar>
            <w:vAlign w:val="center"/>
          </w:tcPr>
          <w:p w:rsidR="009D5B7B" w:rsidRPr="00C26520" w:rsidRDefault="00D80303" w:rsidP="001F4AF2">
            <w:pPr>
              <w:spacing w:line="300" w:lineRule="exact"/>
              <w:jc w:val="both"/>
              <w:rPr>
                <w:rFonts w:eastAsia="ＭＳ 明朝"/>
                <w:sz w:val="21"/>
                <w:szCs w:val="21"/>
              </w:rPr>
            </w:pPr>
            <w:r w:rsidRPr="00C26520">
              <w:rPr>
                <w:rFonts w:eastAsia="ＭＳ 明朝" w:cs="ＭＳ Ｐゴシック" w:hint="eastAsia"/>
                <w:sz w:val="21"/>
                <w:szCs w:val="21"/>
              </w:rPr>
              <w:t>グルカゴンは、グリコーゲン分解を抑制する。</w:t>
            </w:r>
          </w:p>
        </w:tc>
        <w:tc>
          <w:tcPr>
            <w:tcW w:w="417" w:type="dxa"/>
            <w:vAlign w:val="center"/>
          </w:tcPr>
          <w:p w:rsidR="009D5B7B" w:rsidRPr="00C26520" w:rsidRDefault="009D5B7B" w:rsidP="001F4AF2">
            <w:pPr>
              <w:spacing w:line="300" w:lineRule="exact"/>
              <w:jc w:val="both"/>
              <w:rPr>
                <w:rFonts w:eastAsia="ＭＳ 明朝" w:cs="ＭＳ Ｐゴシック"/>
                <w:spacing w:val="-8"/>
                <w:sz w:val="21"/>
                <w:szCs w:val="21"/>
              </w:rPr>
            </w:pPr>
          </w:p>
        </w:tc>
      </w:tr>
      <w:tr w:rsidR="00DD32F6" w:rsidRPr="00C26520" w:rsidTr="00381D9A">
        <w:trPr>
          <w:trHeight w:hRule="exact" w:val="397"/>
        </w:trPr>
        <w:tc>
          <w:tcPr>
            <w:tcW w:w="425" w:type="dxa"/>
            <w:tcBorders>
              <w:right w:val="nil"/>
            </w:tcBorders>
            <w:tcMar>
              <w:left w:w="28" w:type="dxa"/>
              <w:right w:w="28" w:type="dxa"/>
            </w:tcMar>
            <w:vAlign w:val="center"/>
          </w:tcPr>
          <w:p w:rsidR="00DD32F6" w:rsidRPr="00C26520" w:rsidRDefault="001F4AF2" w:rsidP="001F4AF2">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48.</w:t>
            </w:r>
          </w:p>
        </w:tc>
        <w:tc>
          <w:tcPr>
            <w:tcW w:w="7515" w:type="dxa"/>
            <w:tcBorders>
              <w:left w:val="nil"/>
            </w:tcBorders>
            <w:tcMar>
              <w:left w:w="0" w:type="dxa"/>
            </w:tcMar>
            <w:vAlign w:val="center"/>
          </w:tcPr>
          <w:p w:rsidR="00DD32F6" w:rsidRPr="00C26520" w:rsidRDefault="00DD32F6" w:rsidP="001F4AF2">
            <w:pPr>
              <w:spacing w:line="300" w:lineRule="exact"/>
              <w:jc w:val="both"/>
              <w:rPr>
                <w:rFonts w:eastAsia="ＭＳ 明朝" w:cs="ＭＳ Ｐゴシック"/>
                <w:sz w:val="21"/>
                <w:szCs w:val="21"/>
              </w:rPr>
            </w:pPr>
            <w:r w:rsidRPr="00C26520">
              <w:rPr>
                <w:rFonts w:eastAsiaTheme="minorEastAsia" w:hAnsiTheme="minorEastAsia" w:hint="eastAsia"/>
                <w:sz w:val="21"/>
                <w:szCs w:val="21"/>
              </w:rPr>
              <w:t>グリコーゲンが加リン酸分解されると、グルコース</w:t>
            </w:r>
            <w:r w:rsidRPr="00C26520">
              <w:rPr>
                <w:rFonts w:eastAsiaTheme="minorEastAsia" w:hint="eastAsia"/>
                <w:sz w:val="21"/>
                <w:szCs w:val="21"/>
              </w:rPr>
              <w:t xml:space="preserve"> 1</w:t>
            </w:r>
            <w:r w:rsidRPr="00C26520">
              <w:rPr>
                <w:rFonts w:eastAsiaTheme="minorEastAsia" w:hAnsiTheme="minorEastAsia" w:hint="eastAsia"/>
                <w:sz w:val="21"/>
                <w:szCs w:val="21"/>
              </w:rPr>
              <w:t>－リン酸が生成する。</w:t>
            </w:r>
          </w:p>
        </w:tc>
        <w:tc>
          <w:tcPr>
            <w:tcW w:w="417" w:type="dxa"/>
            <w:vAlign w:val="center"/>
          </w:tcPr>
          <w:p w:rsidR="00DD32F6" w:rsidRPr="00C26520" w:rsidRDefault="00DD32F6" w:rsidP="001F4AF2">
            <w:pPr>
              <w:spacing w:line="300" w:lineRule="exact"/>
              <w:jc w:val="both"/>
              <w:rPr>
                <w:rFonts w:eastAsia="ＭＳ 明朝" w:cs="ＭＳ Ｐゴシック"/>
                <w:spacing w:val="-8"/>
                <w:sz w:val="21"/>
                <w:szCs w:val="21"/>
              </w:rPr>
            </w:pPr>
          </w:p>
        </w:tc>
      </w:tr>
    </w:tbl>
    <w:p w:rsidR="003A3633" w:rsidRPr="00C26520" w:rsidRDefault="003A3633" w:rsidP="006F5281">
      <w:pPr>
        <w:spacing w:line="300" w:lineRule="exact"/>
        <w:rPr>
          <w:rFonts w:eastAsia="メイリオ"/>
          <w:b/>
        </w:rPr>
      </w:pPr>
    </w:p>
    <w:p w:rsidR="008505E8" w:rsidRPr="00C26520" w:rsidRDefault="00337130" w:rsidP="006F5281">
      <w:pPr>
        <w:spacing w:line="300" w:lineRule="exact"/>
        <w:rPr>
          <w:rFonts w:eastAsia="ＭＳ 明朝"/>
        </w:rPr>
      </w:pPr>
      <w:r w:rsidRPr="00C26520">
        <w:rPr>
          <w:rFonts w:eastAsia="メイリオ" w:hAnsi="メイリオ" w:hint="eastAsia"/>
          <w:b/>
        </w:rPr>
        <w:lastRenderedPageBreak/>
        <w:t>７．糖新生</w:t>
      </w:r>
    </w:p>
    <w:p w:rsidR="008505E8" w:rsidRPr="00C26520" w:rsidRDefault="008505E8" w:rsidP="00CA76D1">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widowControl/>
              <w:adjustRightInd/>
              <w:jc w:val="both"/>
              <w:textAlignment w:val="auto"/>
              <w:rPr>
                <w:rFonts w:eastAsia="ＭＳ 明朝"/>
                <w:sz w:val="21"/>
                <w:szCs w:val="21"/>
              </w:rPr>
            </w:pPr>
            <w:r w:rsidRPr="00C26520">
              <w:rPr>
                <w:rFonts w:eastAsia="ＭＳ 明朝" w:hint="eastAsia"/>
                <w:sz w:val="21"/>
                <w:szCs w:val="21"/>
              </w:rPr>
              <w:t>49</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9D5B7B" w:rsidP="00732005">
            <w:pPr>
              <w:widowControl/>
              <w:adjustRightInd/>
              <w:jc w:val="both"/>
              <w:textAlignment w:val="auto"/>
              <w:rPr>
                <w:rFonts w:eastAsia="ＭＳ 明朝"/>
                <w:sz w:val="21"/>
                <w:szCs w:val="21"/>
              </w:rPr>
            </w:pPr>
            <w:r w:rsidRPr="00C26520">
              <w:rPr>
                <w:rFonts w:eastAsia="ＭＳ 明朝" w:hAnsi="ＭＳ 明朝" w:hint="eastAsia"/>
                <w:sz w:val="21"/>
                <w:szCs w:val="21"/>
              </w:rPr>
              <w:t>脂肪酸からグルコースは合成されない。</w:t>
            </w:r>
          </w:p>
        </w:tc>
        <w:tc>
          <w:tcPr>
            <w:tcW w:w="417" w:type="dxa"/>
            <w:vAlign w:val="center"/>
          </w:tcPr>
          <w:p w:rsidR="00DB2B87" w:rsidRPr="00C26520" w:rsidRDefault="00DB2B87" w:rsidP="00F24A53">
            <w:pPr>
              <w:spacing w:line="300" w:lineRule="exact"/>
              <w:ind w:left="315" w:hangingChars="150" w:hanging="315"/>
              <w:jc w:val="both"/>
              <w:rPr>
                <w:rFonts w:eastAsia="ＭＳ 明朝" w:cs="ＭＳ Ｐゴシック"/>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233A66" w:rsidP="003A3633">
            <w:pPr>
              <w:widowControl/>
              <w:adjustRightInd/>
              <w:jc w:val="both"/>
              <w:textAlignment w:val="auto"/>
              <w:rPr>
                <w:rFonts w:eastAsia="ＭＳ 明朝"/>
                <w:sz w:val="21"/>
                <w:szCs w:val="21"/>
              </w:rPr>
            </w:pPr>
            <w:r w:rsidRPr="00C26520">
              <w:rPr>
                <w:rFonts w:eastAsia="ＭＳ 明朝" w:hint="eastAsia"/>
                <w:sz w:val="21"/>
                <w:szCs w:val="21"/>
              </w:rPr>
              <w:t>5</w:t>
            </w:r>
            <w:r w:rsidR="003A3633" w:rsidRPr="00C26520">
              <w:rPr>
                <w:rFonts w:eastAsia="ＭＳ 明朝" w:hint="eastAsia"/>
                <w:sz w:val="21"/>
                <w:szCs w:val="21"/>
              </w:rPr>
              <w:t>0</w:t>
            </w:r>
            <w:r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9D5B7B" w:rsidP="00732005">
            <w:pPr>
              <w:widowControl/>
              <w:adjustRightInd/>
              <w:jc w:val="both"/>
              <w:textAlignment w:val="auto"/>
              <w:rPr>
                <w:rFonts w:eastAsia="ＭＳ 明朝" w:cs="ＭＳ Ｐゴシック"/>
                <w:sz w:val="21"/>
                <w:szCs w:val="21"/>
              </w:rPr>
            </w:pPr>
            <w:r w:rsidRPr="00C26520">
              <w:rPr>
                <w:rFonts w:eastAsia="ＭＳ 明朝" w:hAnsi="ＭＳ 明朝" w:hint="eastAsia"/>
                <w:sz w:val="21"/>
                <w:szCs w:val="21"/>
              </w:rPr>
              <w:t>グルコキナーゼは、糖新生系の酵素である。</w:t>
            </w:r>
          </w:p>
        </w:tc>
        <w:tc>
          <w:tcPr>
            <w:tcW w:w="417" w:type="dxa"/>
            <w:vAlign w:val="center"/>
          </w:tcPr>
          <w:p w:rsidR="00DB2B87" w:rsidRPr="00C26520" w:rsidRDefault="00DB2B87" w:rsidP="00F24A53">
            <w:pPr>
              <w:spacing w:line="300" w:lineRule="exact"/>
              <w:ind w:left="315" w:hangingChars="150" w:hanging="315"/>
              <w:jc w:val="both"/>
              <w:rPr>
                <w:rFonts w:eastAsia="ＭＳ 明朝" w:cs="ＭＳ Ｐゴシック"/>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233A66" w:rsidP="003A3633">
            <w:pPr>
              <w:widowControl/>
              <w:adjustRightInd/>
              <w:jc w:val="both"/>
              <w:textAlignment w:val="auto"/>
              <w:rPr>
                <w:rFonts w:eastAsia="ＭＳ 明朝"/>
                <w:sz w:val="21"/>
                <w:szCs w:val="21"/>
              </w:rPr>
            </w:pPr>
            <w:r w:rsidRPr="00C26520">
              <w:rPr>
                <w:rFonts w:eastAsia="ＭＳ 明朝" w:hint="eastAsia"/>
                <w:sz w:val="21"/>
                <w:szCs w:val="21"/>
              </w:rPr>
              <w:t>5</w:t>
            </w:r>
            <w:r w:rsidR="003A3633" w:rsidRPr="00C26520">
              <w:rPr>
                <w:rFonts w:eastAsia="ＭＳ 明朝" w:hint="eastAsia"/>
                <w:sz w:val="21"/>
                <w:szCs w:val="21"/>
              </w:rPr>
              <w:t>1</w:t>
            </w:r>
            <w:r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9D5B7B" w:rsidP="00F24A53">
            <w:pPr>
              <w:widowControl/>
              <w:adjustRightInd/>
              <w:jc w:val="both"/>
              <w:textAlignment w:val="auto"/>
              <w:rPr>
                <w:rFonts w:eastAsia="ＭＳ 明朝" w:cs="ＭＳ Ｐゴシック"/>
                <w:spacing w:val="-4"/>
                <w:sz w:val="21"/>
                <w:szCs w:val="21"/>
              </w:rPr>
            </w:pPr>
            <w:r w:rsidRPr="00C26520">
              <w:rPr>
                <w:rFonts w:eastAsia="ＭＳ 明朝" w:hAnsi="ＭＳ 明朝" w:hint="eastAsia"/>
                <w:sz w:val="21"/>
                <w:szCs w:val="21"/>
              </w:rPr>
              <w:t>中鎖脂肪酸は、糖新生の基質になる。</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widowControl/>
              <w:adjustRightInd/>
              <w:jc w:val="both"/>
              <w:textAlignment w:val="auto"/>
              <w:rPr>
                <w:rFonts w:eastAsia="ＭＳ 明朝"/>
                <w:sz w:val="21"/>
                <w:szCs w:val="21"/>
              </w:rPr>
            </w:pPr>
            <w:r w:rsidRPr="00C26520">
              <w:rPr>
                <w:rFonts w:eastAsia="ＭＳ 明朝" w:hint="eastAsia"/>
                <w:sz w:val="21"/>
                <w:szCs w:val="21"/>
              </w:rPr>
              <w:t>52</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9D5B7B" w:rsidP="00F24A53">
            <w:pPr>
              <w:widowControl/>
              <w:adjustRightInd/>
              <w:jc w:val="both"/>
              <w:textAlignment w:val="auto"/>
              <w:rPr>
                <w:rFonts w:eastAsia="ＭＳ 明朝" w:cs="ＭＳ Ｐゴシック"/>
                <w:sz w:val="21"/>
                <w:szCs w:val="21"/>
              </w:rPr>
            </w:pPr>
            <w:r w:rsidRPr="00C26520">
              <w:rPr>
                <w:rFonts w:eastAsia="ＭＳ 明朝" w:hAnsi="ＭＳ 明朝" w:hint="eastAsia"/>
                <w:sz w:val="21"/>
                <w:szCs w:val="21"/>
              </w:rPr>
              <w:t>絶食時には、肝臓ではアミノ酸がグルコースに変換される。</w:t>
            </w:r>
          </w:p>
        </w:tc>
        <w:tc>
          <w:tcPr>
            <w:tcW w:w="417" w:type="dxa"/>
            <w:vAlign w:val="center"/>
          </w:tcPr>
          <w:p w:rsidR="00DB2B87" w:rsidRPr="00C26520" w:rsidRDefault="00DB2B87" w:rsidP="00F24A53">
            <w:pPr>
              <w:spacing w:line="300" w:lineRule="exact"/>
              <w:jc w:val="both"/>
              <w:rPr>
                <w:rFonts w:eastAsia="ＭＳ 明朝" w:cs="ＭＳ Ｐゴシック"/>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widowControl/>
              <w:adjustRightInd/>
              <w:jc w:val="both"/>
              <w:textAlignment w:val="auto"/>
              <w:rPr>
                <w:rFonts w:eastAsia="ＭＳ 明朝"/>
                <w:sz w:val="21"/>
                <w:szCs w:val="21"/>
              </w:rPr>
            </w:pPr>
            <w:r w:rsidRPr="00C26520">
              <w:rPr>
                <w:rFonts w:eastAsia="ＭＳ 明朝" w:hint="eastAsia"/>
                <w:sz w:val="21"/>
                <w:szCs w:val="21"/>
              </w:rPr>
              <w:t>53</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9D5B7B" w:rsidP="00901609">
            <w:pPr>
              <w:widowControl/>
              <w:adjustRightInd/>
              <w:jc w:val="both"/>
              <w:textAlignment w:val="auto"/>
              <w:rPr>
                <w:rFonts w:eastAsia="ＭＳ 明朝" w:cs="ＭＳ Ｐゴシック"/>
                <w:sz w:val="21"/>
                <w:szCs w:val="21"/>
              </w:rPr>
            </w:pPr>
            <w:r w:rsidRPr="00C26520">
              <w:rPr>
                <w:rFonts w:eastAsia="ＭＳ 明朝" w:hAnsi="ＭＳ 明朝" w:hint="eastAsia"/>
                <w:sz w:val="21"/>
                <w:szCs w:val="21"/>
              </w:rPr>
              <w:t>ヘキソキナーゼは、糖新生系の律速酵素である。</w:t>
            </w:r>
          </w:p>
        </w:tc>
        <w:tc>
          <w:tcPr>
            <w:tcW w:w="417" w:type="dxa"/>
            <w:vAlign w:val="center"/>
          </w:tcPr>
          <w:p w:rsidR="00DB2B87" w:rsidRPr="00C26520" w:rsidRDefault="00DB2B87" w:rsidP="00F24A53">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widowControl/>
              <w:adjustRightInd/>
              <w:jc w:val="both"/>
              <w:textAlignment w:val="auto"/>
              <w:rPr>
                <w:rFonts w:eastAsia="ＭＳ 明朝"/>
                <w:sz w:val="21"/>
                <w:szCs w:val="21"/>
              </w:rPr>
            </w:pPr>
            <w:r w:rsidRPr="00C26520">
              <w:rPr>
                <w:rFonts w:eastAsia="ＭＳ 明朝" w:hint="eastAsia"/>
                <w:sz w:val="21"/>
                <w:szCs w:val="21"/>
              </w:rPr>
              <w:t>54</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9D5B7B" w:rsidP="00F24A53">
            <w:pPr>
              <w:widowControl/>
              <w:adjustRightInd/>
              <w:jc w:val="both"/>
              <w:textAlignment w:val="auto"/>
              <w:rPr>
                <w:rFonts w:eastAsia="ＭＳ 明朝" w:cs="ＭＳ Ｐゴシック"/>
                <w:sz w:val="21"/>
                <w:szCs w:val="21"/>
              </w:rPr>
            </w:pPr>
            <w:r w:rsidRPr="00C26520">
              <w:rPr>
                <w:rFonts w:eastAsia="ＭＳ 明朝" w:hAnsi="ＭＳ 明朝" w:hint="eastAsia"/>
                <w:spacing w:val="-6"/>
                <w:sz w:val="21"/>
                <w:szCs w:val="21"/>
              </w:rPr>
              <w:t>血中の乳酸は、肝臓でグルコースに変換される。</w:t>
            </w:r>
          </w:p>
        </w:tc>
        <w:tc>
          <w:tcPr>
            <w:tcW w:w="417" w:type="dxa"/>
            <w:vAlign w:val="center"/>
          </w:tcPr>
          <w:p w:rsidR="00DB2B87" w:rsidRPr="00C26520" w:rsidRDefault="00DB2B87" w:rsidP="00F24A53">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3A3633">
            <w:pPr>
              <w:widowControl/>
              <w:adjustRightInd/>
              <w:jc w:val="both"/>
              <w:textAlignment w:val="auto"/>
              <w:rPr>
                <w:rFonts w:eastAsia="ＭＳ 明朝"/>
                <w:sz w:val="21"/>
                <w:szCs w:val="21"/>
              </w:rPr>
            </w:pPr>
            <w:r w:rsidRPr="00C26520">
              <w:rPr>
                <w:rFonts w:eastAsia="ＭＳ 明朝" w:hint="eastAsia"/>
                <w:sz w:val="21"/>
                <w:szCs w:val="21"/>
              </w:rPr>
              <w:t>55</w:t>
            </w:r>
          </w:p>
        </w:tc>
        <w:tc>
          <w:tcPr>
            <w:tcW w:w="7515" w:type="dxa"/>
            <w:tcBorders>
              <w:left w:val="nil"/>
            </w:tcBorders>
            <w:tcMar>
              <w:left w:w="0" w:type="dxa"/>
            </w:tcMar>
            <w:vAlign w:val="center"/>
          </w:tcPr>
          <w:p w:rsidR="00DB2B87" w:rsidRPr="00C26520" w:rsidRDefault="00D80303" w:rsidP="00F24A53">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アセチル</w:t>
            </w:r>
            <w:r w:rsidRPr="00C26520">
              <w:rPr>
                <w:rFonts w:eastAsia="ＭＳ 明朝" w:cs="ＭＳ Ｐゴシック"/>
                <w:sz w:val="21"/>
                <w:szCs w:val="21"/>
              </w:rPr>
              <w:t>CoA</w:t>
            </w:r>
            <w:r w:rsidRPr="00C26520">
              <w:rPr>
                <w:rFonts w:eastAsia="ＭＳ 明朝" w:cs="ＭＳ Ｐゴシック" w:hint="eastAsia"/>
                <w:sz w:val="21"/>
                <w:szCs w:val="21"/>
              </w:rPr>
              <w:t>は、糖新生のための基質となる。</w:t>
            </w:r>
          </w:p>
        </w:tc>
        <w:tc>
          <w:tcPr>
            <w:tcW w:w="417" w:type="dxa"/>
            <w:vAlign w:val="center"/>
          </w:tcPr>
          <w:p w:rsidR="00DB2B87" w:rsidRPr="00C26520" w:rsidRDefault="00DB2B87" w:rsidP="00F24A53">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widowControl/>
              <w:adjustRightInd/>
              <w:jc w:val="both"/>
              <w:textAlignment w:val="auto"/>
              <w:rPr>
                <w:rFonts w:eastAsia="ＭＳ 明朝"/>
                <w:sz w:val="21"/>
                <w:szCs w:val="21"/>
              </w:rPr>
            </w:pPr>
            <w:r w:rsidRPr="00C26520">
              <w:rPr>
                <w:rFonts w:eastAsia="ＭＳ 明朝" w:hint="eastAsia"/>
                <w:sz w:val="21"/>
                <w:szCs w:val="21"/>
              </w:rPr>
              <w:t>56</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コリ回路は、急激な運動時に筋肉へグルコースを供給する。</w:t>
            </w:r>
          </w:p>
        </w:tc>
        <w:tc>
          <w:tcPr>
            <w:tcW w:w="417" w:type="dxa"/>
            <w:vAlign w:val="center"/>
          </w:tcPr>
          <w:p w:rsidR="00DB2B87" w:rsidRPr="00C26520" w:rsidRDefault="00DB2B87" w:rsidP="00F24A53">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widowControl/>
              <w:adjustRightInd/>
              <w:jc w:val="both"/>
              <w:textAlignment w:val="auto"/>
              <w:rPr>
                <w:rFonts w:eastAsia="ＭＳ 明朝"/>
                <w:sz w:val="21"/>
                <w:szCs w:val="21"/>
              </w:rPr>
            </w:pPr>
            <w:r w:rsidRPr="00C26520">
              <w:rPr>
                <w:rFonts w:eastAsia="ＭＳ 明朝" w:hint="eastAsia"/>
                <w:sz w:val="21"/>
                <w:szCs w:val="21"/>
              </w:rPr>
              <w:t>57</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グルコース・アラニン回路は、空腹時に肝臓での糖新生の材料を供給する。</w:t>
            </w:r>
          </w:p>
        </w:tc>
        <w:tc>
          <w:tcPr>
            <w:tcW w:w="417" w:type="dxa"/>
            <w:vAlign w:val="center"/>
          </w:tcPr>
          <w:p w:rsidR="00DB2B87" w:rsidRPr="00C26520" w:rsidRDefault="00DB2B87" w:rsidP="00F24A53">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widowControl/>
              <w:adjustRightInd/>
              <w:jc w:val="both"/>
              <w:textAlignment w:val="auto"/>
              <w:rPr>
                <w:rFonts w:eastAsia="ＭＳ 明朝"/>
                <w:sz w:val="21"/>
                <w:szCs w:val="21"/>
              </w:rPr>
            </w:pPr>
            <w:r w:rsidRPr="00C26520">
              <w:rPr>
                <w:rFonts w:eastAsia="ＭＳ 明朝" w:hint="eastAsia"/>
                <w:sz w:val="21"/>
                <w:szCs w:val="21"/>
              </w:rPr>
              <w:t>58</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乳酸は、脂肪組織でグルコースに変換される。</w:t>
            </w:r>
          </w:p>
        </w:tc>
        <w:tc>
          <w:tcPr>
            <w:tcW w:w="417" w:type="dxa"/>
            <w:vAlign w:val="center"/>
          </w:tcPr>
          <w:p w:rsidR="00DB2B87" w:rsidRPr="00C26520" w:rsidRDefault="00DB2B87" w:rsidP="00F24A53">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widowControl/>
              <w:adjustRightInd/>
              <w:jc w:val="both"/>
              <w:textAlignment w:val="auto"/>
              <w:rPr>
                <w:rFonts w:eastAsia="ＭＳ 明朝"/>
                <w:sz w:val="21"/>
                <w:szCs w:val="21"/>
              </w:rPr>
            </w:pPr>
            <w:r w:rsidRPr="00C26520">
              <w:rPr>
                <w:rFonts w:eastAsia="ＭＳ 明朝" w:hint="eastAsia"/>
                <w:sz w:val="21"/>
                <w:szCs w:val="21"/>
              </w:rPr>
              <w:t>59</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アミノ酸からのグルコース産生は、コリ（</w:t>
            </w:r>
            <w:r w:rsidRPr="00C26520">
              <w:rPr>
                <w:rFonts w:eastAsia="ＭＳ 明朝" w:cs="ＭＳ Ｐゴシック" w:hint="eastAsia"/>
                <w:sz w:val="21"/>
                <w:szCs w:val="21"/>
              </w:rPr>
              <w:t>Cori</w:t>
            </w:r>
            <w:r w:rsidRPr="00C26520">
              <w:rPr>
                <w:rFonts w:eastAsia="ＭＳ 明朝" w:cs="ＭＳ Ｐゴシック" w:hint="eastAsia"/>
                <w:sz w:val="21"/>
                <w:szCs w:val="21"/>
              </w:rPr>
              <w:t>）回路による。</w:t>
            </w:r>
          </w:p>
        </w:tc>
        <w:tc>
          <w:tcPr>
            <w:tcW w:w="417" w:type="dxa"/>
            <w:vAlign w:val="center"/>
          </w:tcPr>
          <w:p w:rsidR="00DB2B87" w:rsidRPr="00C26520" w:rsidRDefault="00DB2B87" w:rsidP="00F24A53">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widowControl/>
              <w:adjustRightInd/>
              <w:jc w:val="both"/>
              <w:textAlignment w:val="auto"/>
              <w:rPr>
                <w:rFonts w:eastAsia="ＭＳ 明朝"/>
                <w:sz w:val="21"/>
                <w:szCs w:val="21"/>
              </w:rPr>
            </w:pPr>
            <w:r w:rsidRPr="00C26520">
              <w:rPr>
                <w:rFonts w:eastAsia="ＭＳ 明朝" w:hint="eastAsia"/>
                <w:sz w:val="21"/>
                <w:szCs w:val="21"/>
              </w:rPr>
              <w:t>60</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アセチル</w:t>
            </w:r>
            <w:r w:rsidRPr="00C26520">
              <w:rPr>
                <w:rFonts w:eastAsia="ＭＳ 明朝" w:cs="ＭＳ Ｐゴシック"/>
                <w:sz w:val="21"/>
                <w:szCs w:val="21"/>
              </w:rPr>
              <w:t>CoA</w:t>
            </w:r>
            <w:r w:rsidRPr="00C26520">
              <w:rPr>
                <w:rFonts w:eastAsia="ＭＳ 明朝" w:cs="ＭＳ Ｐゴシック" w:hint="eastAsia"/>
                <w:sz w:val="21"/>
                <w:szCs w:val="21"/>
              </w:rPr>
              <w:t>は、糖新生の基質となる。</w:t>
            </w:r>
          </w:p>
        </w:tc>
        <w:tc>
          <w:tcPr>
            <w:tcW w:w="417" w:type="dxa"/>
            <w:vAlign w:val="center"/>
          </w:tcPr>
          <w:p w:rsidR="00DB2B87" w:rsidRPr="00C26520" w:rsidRDefault="00DB2B87" w:rsidP="00F24A53">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spacing w:line="240" w:lineRule="exact"/>
              <w:jc w:val="both"/>
              <w:rPr>
                <w:rFonts w:eastAsia="ＭＳ 明朝"/>
                <w:sz w:val="21"/>
                <w:szCs w:val="21"/>
              </w:rPr>
            </w:pPr>
            <w:r w:rsidRPr="00C26520">
              <w:rPr>
                <w:rFonts w:eastAsia="ＭＳ 明朝" w:hint="eastAsia"/>
                <w:sz w:val="21"/>
                <w:szCs w:val="21"/>
              </w:rPr>
              <w:t>61</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7B4F00">
            <w:pPr>
              <w:spacing w:line="240" w:lineRule="exact"/>
              <w:rPr>
                <w:rFonts w:eastAsia="ＭＳ 明朝" w:cs="ＭＳ Ｐゴシック"/>
                <w:sz w:val="21"/>
                <w:szCs w:val="21"/>
              </w:rPr>
            </w:pPr>
            <w:r w:rsidRPr="00C26520">
              <w:rPr>
                <w:rFonts w:eastAsia="ＭＳ 明朝" w:cs="ＭＳ Ｐゴシック" w:hint="eastAsia"/>
                <w:sz w:val="21"/>
                <w:szCs w:val="21"/>
              </w:rPr>
              <w:t>アラニンは、肝での糖新生に利用される。</w:t>
            </w:r>
          </w:p>
        </w:tc>
        <w:tc>
          <w:tcPr>
            <w:tcW w:w="417" w:type="dxa"/>
            <w:vAlign w:val="center"/>
          </w:tcPr>
          <w:p w:rsidR="00DB2B87" w:rsidRPr="00C26520" w:rsidRDefault="00DB2B87" w:rsidP="00F24A53">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233A66" w:rsidP="003A3633">
            <w:pPr>
              <w:spacing w:line="240" w:lineRule="exact"/>
              <w:jc w:val="both"/>
              <w:rPr>
                <w:rFonts w:eastAsia="ＭＳ 明朝"/>
                <w:sz w:val="21"/>
                <w:szCs w:val="21"/>
              </w:rPr>
            </w:pPr>
            <w:r w:rsidRPr="00C26520">
              <w:rPr>
                <w:rFonts w:eastAsia="ＭＳ 明朝" w:hint="eastAsia"/>
                <w:sz w:val="21"/>
                <w:szCs w:val="21"/>
              </w:rPr>
              <w:t>6</w:t>
            </w:r>
            <w:r w:rsidR="003A3633" w:rsidRPr="00C26520">
              <w:rPr>
                <w:rFonts w:eastAsia="ＭＳ 明朝" w:hint="eastAsia"/>
                <w:sz w:val="21"/>
                <w:szCs w:val="21"/>
              </w:rPr>
              <w:t>2</w:t>
            </w:r>
            <w:r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D32F6" w:rsidP="007B4F00">
            <w:pPr>
              <w:spacing w:line="240" w:lineRule="exact"/>
              <w:rPr>
                <w:rFonts w:eastAsiaTheme="minorEastAsia"/>
                <w:sz w:val="21"/>
                <w:szCs w:val="21"/>
              </w:rPr>
            </w:pPr>
            <w:r w:rsidRPr="00C26520">
              <w:rPr>
                <w:rFonts w:eastAsiaTheme="minorEastAsia" w:hAnsiTheme="minorEastAsia" w:hint="eastAsia"/>
                <w:sz w:val="21"/>
                <w:szCs w:val="21"/>
              </w:rPr>
              <w:t>コリ回路で生成したグルコースは、筋肉で利用されない。</w:t>
            </w:r>
          </w:p>
        </w:tc>
        <w:tc>
          <w:tcPr>
            <w:tcW w:w="417" w:type="dxa"/>
            <w:vAlign w:val="center"/>
          </w:tcPr>
          <w:p w:rsidR="00DB2B87" w:rsidRPr="00C26520" w:rsidRDefault="00DB2B87" w:rsidP="00F24A53">
            <w:pPr>
              <w:spacing w:line="300" w:lineRule="exact"/>
              <w:jc w:val="both"/>
              <w:rPr>
                <w:rFonts w:eastAsia="ＭＳ 明朝" w:cs="ＭＳ 明朝"/>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widowControl/>
              <w:adjustRightInd/>
              <w:jc w:val="both"/>
              <w:textAlignment w:val="auto"/>
              <w:rPr>
                <w:rFonts w:eastAsia="ＭＳ 明朝"/>
                <w:sz w:val="21"/>
                <w:szCs w:val="21"/>
              </w:rPr>
            </w:pPr>
            <w:r w:rsidRPr="00C26520">
              <w:rPr>
                <w:rFonts w:eastAsia="ＭＳ 明朝" w:hint="eastAsia"/>
                <w:sz w:val="21"/>
                <w:szCs w:val="21"/>
              </w:rPr>
              <w:t>63</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D32F6" w:rsidP="00F24A53">
            <w:pPr>
              <w:widowControl/>
              <w:adjustRightInd/>
              <w:jc w:val="both"/>
              <w:textAlignment w:val="auto"/>
              <w:rPr>
                <w:rFonts w:eastAsiaTheme="minorEastAsia" w:cs="ＭＳ Ｐゴシック"/>
                <w:sz w:val="21"/>
                <w:szCs w:val="21"/>
              </w:rPr>
            </w:pPr>
            <w:r w:rsidRPr="00C26520">
              <w:rPr>
                <w:rFonts w:eastAsiaTheme="minorEastAsia" w:hAnsiTheme="minorEastAsia" w:hint="eastAsia"/>
                <w:sz w:val="21"/>
                <w:szCs w:val="21"/>
              </w:rPr>
              <w:t>グルコース・アラニン回路によるグルコースの生成は、空腹時に減少する。</w:t>
            </w:r>
          </w:p>
        </w:tc>
        <w:tc>
          <w:tcPr>
            <w:tcW w:w="417" w:type="dxa"/>
            <w:vAlign w:val="center"/>
          </w:tcPr>
          <w:p w:rsidR="00DB2B87" w:rsidRPr="00C26520" w:rsidRDefault="00DB2B87" w:rsidP="00F24A53">
            <w:pPr>
              <w:spacing w:line="300" w:lineRule="exact"/>
              <w:jc w:val="both"/>
              <w:rPr>
                <w:rFonts w:eastAsia="ＭＳ 明朝" w:cs="ＭＳ 明朝"/>
                <w:sz w:val="21"/>
                <w:szCs w:val="21"/>
              </w:rPr>
            </w:pPr>
          </w:p>
        </w:tc>
      </w:tr>
    </w:tbl>
    <w:p w:rsidR="008505E8" w:rsidRPr="00C26520" w:rsidRDefault="008505E8" w:rsidP="006F5281">
      <w:pPr>
        <w:spacing w:line="300" w:lineRule="exact"/>
        <w:rPr>
          <w:rFonts w:eastAsia="ＭＳ 明朝"/>
        </w:rPr>
      </w:pPr>
    </w:p>
    <w:p w:rsidR="008505E8" w:rsidRPr="00C26520" w:rsidRDefault="00337130" w:rsidP="006F5281">
      <w:pPr>
        <w:spacing w:line="300" w:lineRule="exact"/>
        <w:rPr>
          <w:rFonts w:eastAsia="ＭＳ 明朝"/>
        </w:rPr>
      </w:pPr>
      <w:r w:rsidRPr="00C26520">
        <w:rPr>
          <w:rFonts w:eastAsia="メイリオ" w:hint="eastAsia"/>
          <w:b/>
        </w:rPr>
        <w:t>８．ペントースリン酸回路（経路）とグルクロン酸経路</w:t>
      </w:r>
    </w:p>
    <w:p w:rsidR="007B4F00" w:rsidRPr="00C26520" w:rsidRDefault="007B4F00" w:rsidP="007B4F00">
      <w:pPr>
        <w:spacing w:line="3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3A3633" w:rsidP="00233A66">
            <w:pPr>
              <w:spacing w:line="300" w:lineRule="exact"/>
              <w:jc w:val="both"/>
              <w:rPr>
                <w:rFonts w:eastAsia="ＭＳ 明朝"/>
                <w:sz w:val="21"/>
                <w:szCs w:val="21"/>
              </w:rPr>
            </w:pPr>
            <w:r w:rsidRPr="00C26520">
              <w:rPr>
                <w:rFonts w:eastAsia="ＭＳ 明朝" w:hint="eastAsia"/>
                <w:sz w:val="21"/>
                <w:szCs w:val="21"/>
              </w:rPr>
              <w:t>64</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901609">
            <w:pPr>
              <w:spacing w:line="300" w:lineRule="exact"/>
              <w:jc w:val="both"/>
              <w:rPr>
                <w:rFonts w:eastAsia="ＭＳ 明朝"/>
                <w:sz w:val="21"/>
                <w:szCs w:val="21"/>
              </w:rPr>
            </w:pPr>
            <w:r w:rsidRPr="00C26520">
              <w:rPr>
                <w:rFonts w:eastAsia="ＭＳ 明朝" w:cs="ＭＳ Ｐゴシック" w:hint="eastAsia"/>
                <w:sz w:val="21"/>
                <w:szCs w:val="21"/>
              </w:rPr>
              <w:t>ペントースリン酸回路の代謝過程で、</w:t>
            </w:r>
            <w:r w:rsidRPr="00C26520">
              <w:rPr>
                <w:rFonts w:eastAsia="ＭＳ 明朝" w:cs="ＭＳ Ｐゴシック"/>
                <w:sz w:val="21"/>
                <w:szCs w:val="21"/>
              </w:rPr>
              <w:t>NAD</w:t>
            </w:r>
            <w:r w:rsidRPr="00C26520">
              <w:rPr>
                <w:rFonts w:eastAsia="ＭＳ 明朝" w:cs="ＭＳ Ｐゴシック" w:hint="eastAsia"/>
                <w:sz w:val="21"/>
                <w:szCs w:val="21"/>
              </w:rPr>
              <w:t>が生成する。</w:t>
            </w:r>
          </w:p>
        </w:tc>
        <w:tc>
          <w:tcPr>
            <w:tcW w:w="417" w:type="dxa"/>
            <w:vAlign w:val="center"/>
          </w:tcPr>
          <w:p w:rsidR="00DB2B87" w:rsidRPr="00C26520" w:rsidRDefault="00DB2B87" w:rsidP="00F24A53">
            <w:pPr>
              <w:spacing w:line="300" w:lineRule="exact"/>
              <w:jc w:val="both"/>
              <w:rPr>
                <w:rFonts w:eastAsia="ＭＳ 明朝" w:cs="ＭＳ Ｐゴシック"/>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233A66" w:rsidP="003A3633">
            <w:pPr>
              <w:spacing w:line="300" w:lineRule="exact"/>
              <w:jc w:val="both"/>
              <w:rPr>
                <w:rFonts w:eastAsia="ＭＳ 明朝"/>
                <w:sz w:val="21"/>
                <w:szCs w:val="21"/>
              </w:rPr>
            </w:pPr>
            <w:r w:rsidRPr="00C26520">
              <w:rPr>
                <w:rFonts w:eastAsia="ＭＳ 明朝" w:hint="eastAsia"/>
                <w:sz w:val="21"/>
                <w:szCs w:val="21"/>
              </w:rPr>
              <w:t>6</w:t>
            </w:r>
            <w:r w:rsidR="003A3633" w:rsidRPr="00C26520">
              <w:rPr>
                <w:rFonts w:eastAsia="ＭＳ 明朝" w:hint="eastAsia"/>
                <w:sz w:val="21"/>
                <w:szCs w:val="21"/>
              </w:rPr>
              <w:t>5</w:t>
            </w:r>
            <w:r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spacing w:line="300" w:lineRule="exact"/>
              <w:jc w:val="both"/>
              <w:rPr>
                <w:rFonts w:eastAsia="ＭＳ 明朝"/>
                <w:spacing w:val="-4"/>
                <w:sz w:val="21"/>
                <w:szCs w:val="21"/>
              </w:rPr>
            </w:pPr>
            <w:r w:rsidRPr="00C26520">
              <w:rPr>
                <w:rFonts w:eastAsia="ＭＳ 明朝" w:cs="ＭＳ Ｐゴシック" w:hint="eastAsia"/>
                <w:spacing w:val="-4"/>
                <w:sz w:val="21"/>
                <w:szCs w:val="21"/>
              </w:rPr>
              <w:t>ペントースリン酸回路は、グリコーゲン合成のためのエネルギーを供給する。</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233A66" w:rsidP="003A3633">
            <w:pPr>
              <w:spacing w:line="300" w:lineRule="exact"/>
              <w:jc w:val="both"/>
              <w:rPr>
                <w:rFonts w:eastAsia="ＭＳ 明朝"/>
                <w:sz w:val="21"/>
                <w:szCs w:val="21"/>
              </w:rPr>
            </w:pPr>
            <w:r w:rsidRPr="00C26520">
              <w:rPr>
                <w:rFonts w:eastAsia="ＭＳ 明朝" w:hint="eastAsia"/>
                <w:sz w:val="21"/>
                <w:szCs w:val="21"/>
              </w:rPr>
              <w:t>6</w:t>
            </w:r>
            <w:r w:rsidR="003A3633" w:rsidRPr="00C26520">
              <w:rPr>
                <w:rFonts w:eastAsia="ＭＳ 明朝" w:hint="eastAsia"/>
                <w:sz w:val="21"/>
                <w:szCs w:val="21"/>
              </w:rPr>
              <w:t>6</w:t>
            </w:r>
            <w:r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spacing w:line="300" w:lineRule="exact"/>
              <w:jc w:val="both"/>
              <w:rPr>
                <w:rFonts w:eastAsia="ＭＳ 明朝"/>
                <w:spacing w:val="-4"/>
                <w:sz w:val="21"/>
                <w:szCs w:val="21"/>
              </w:rPr>
            </w:pPr>
            <w:r w:rsidRPr="00C26520">
              <w:rPr>
                <w:rFonts w:eastAsia="ＭＳ 明朝" w:cs="ＭＳ Ｐゴシック" w:hint="eastAsia"/>
                <w:spacing w:val="-4"/>
                <w:sz w:val="21"/>
                <w:szCs w:val="21"/>
              </w:rPr>
              <w:t>グルクロン酸経路（ウロン酸回路）は、核酸合成のためのリボースを供給する。</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233A66" w:rsidP="003A3633">
            <w:pPr>
              <w:spacing w:line="300" w:lineRule="exact"/>
              <w:jc w:val="both"/>
              <w:rPr>
                <w:rFonts w:eastAsia="ＭＳ 明朝"/>
                <w:sz w:val="21"/>
                <w:szCs w:val="21"/>
              </w:rPr>
            </w:pPr>
            <w:r w:rsidRPr="00C26520">
              <w:rPr>
                <w:rFonts w:eastAsia="ＭＳ 明朝" w:hint="eastAsia"/>
                <w:sz w:val="21"/>
                <w:szCs w:val="21"/>
              </w:rPr>
              <w:t>6</w:t>
            </w:r>
            <w:r w:rsidR="003A3633" w:rsidRPr="00C26520">
              <w:rPr>
                <w:rFonts w:eastAsia="ＭＳ 明朝" w:hint="eastAsia"/>
                <w:sz w:val="21"/>
                <w:szCs w:val="21"/>
              </w:rPr>
              <w:t>7</w:t>
            </w:r>
            <w:r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spacing w:line="300" w:lineRule="exact"/>
              <w:jc w:val="both"/>
              <w:rPr>
                <w:rFonts w:eastAsia="ＭＳ 明朝"/>
                <w:spacing w:val="-8"/>
                <w:sz w:val="21"/>
                <w:szCs w:val="21"/>
              </w:rPr>
            </w:pPr>
            <w:r w:rsidRPr="00C26520">
              <w:rPr>
                <w:rFonts w:eastAsia="ＭＳ 明朝" w:cs="ＭＳ Ｐゴシック" w:hint="eastAsia"/>
                <w:sz w:val="21"/>
                <w:szCs w:val="21"/>
              </w:rPr>
              <w:t>ペントースリン酸回路では、リボース</w:t>
            </w:r>
            <w:r w:rsidRPr="00C26520">
              <w:rPr>
                <w:rFonts w:eastAsia="ＭＳ 明朝" w:cs="ＭＳ Ｐゴシック"/>
                <w:sz w:val="21"/>
                <w:szCs w:val="21"/>
              </w:rPr>
              <w:t>5-</w:t>
            </w:r>
            <w:r w:rsidRPr="00C26520">
              <w:rPr>
                <w:rFonts w:eastAsia="ＭＳ 明朝" w:cs="ＭＳ Ｐゴシック" w:hint="eastAsia"/>
                <w:sz w:val="21"/>
                <w:szCs w:val="21"/>
              </w:rPr>
              <w:t>リン酸が生成される｡</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233A66" w:rsidP="003A3633">
            <w:pPr>
              <w:spacing w:line="300" w:lineRule="exact"/>
              <w:jc w:val="both"/>
              <w:rPr>
                <w:rFonts w:eastAsia="ＭＳ 明朝"/>
                <w:sz w:val="21"/>
                <w:szCs w:val="21"/>
              </w:rPr>
            </w:pPr>
            <w:r w:rsidRPr="00C26520">
              <w:rPr>
                <w:rFonts w:eastAsia="ＭＳ 明朝" w:hint="eastAsia"/>
                <w:sz w:val="21"/>
                <w:szCs w:val="21"/>
              </w:rPr>
              <w:t>6</w:t>
            </w:r>
            <w:r w:rsidR="003A3633" w:rsidRPr="00C26520">
              <w:rPr>
                <w:rFonts w:eastAsia="ＭＳ 明朝" w:hint="eastAsia"/>
                <w:sz w:val="21"/>
                <w:szCs w:val="21"/>
              </w:rPr>
              <w:t>8</w:t>
            </w:r>
            <w:r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spacing w:line="300" w:lineRule="exact"/>
              <w:jc w:val="both"/>
              <w:rPr>
                <w:rFonts w:eastAsia="ＭＳ 明朝" w:cs="ＭＳ Ｐゴシック"/>
                <w:sz w:val="21"/>
                <w:szCs w:val="21"/>
              </w:rPr>
            </w:pPr>
            <w:r w:rsidRPr="00C26520">
              <w:rPr>
                <w:rFonts w:eastAsia="ＭＳ 明朝" w:cs="ＭＳ Ｐゴシック" w:hint="eastAsia"/>
                <w:sz w:val="21"/>
                <w:szCs w:val="21"/>
              </w:rPr>
              <w:t>ペントースリン酸回路は、</w:t>
            </w:r>
            <w:r w:rsidRPr="00C26520">
              <w:rPr>
                <w:rFonts w:eastAsia="ＭＳ 明朝" w:cs="ＭＳ Ｐゴシック" w:hint="eastAsia"/>
                <w:sz w:val="21"/>
                <w:szCs w:val="21"/>
              </w:rPr>
              <w:t>NADPH</w:t>
            </w:r>
            <w:r w:rsidRPr="00C26520">
              <w:rPr>
                <w:rFonts w:eastAsia="ＭＳ 明朝" w:cs="ＭＳ Ｐゴシック" w:hint="eastAsia"/>
                <w:sz w:val="21"/>
                <w:szCs w:val="21"/>
              </w:rPr>
              <w:t>を生成する。</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454E2C" w:rsidP="00454E2C">
            <w:pPr>
              <w:spacing w:line="300" w:lineRule="exact"/>
              <w:jc w:val="both"/>
              <w:rPr>
                <w:rFonts w:eastAsia="ＭＳ 明朝"/>
                <w:sz w:val="21"/>
                <w:szCs w:val="21"/>
              </w:rPr>
            </w:pPr>
            <w:r w:rsidRPr="00C26520">
              <w:rPr>
                <w:rFonts w:eastAsia="ＭＳ 明朝" w:hint="eastAsia"/>
                <w:sz w:val="21"/>
                <w:szCs w:val="21"/>
              </w:rPr>
              <w:t>69</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spacing w:line="300" w:lineRule="exact"/>
              <w:jc w:val="both"/>
              <w:rPr>
                <w:rFonts w:eastAsia="ＭＳ 明朝"/>
                <w:sz w:val="21"/>
                <w:szCs w:val="21"/>
              </w:rPr>
            </w:pPr>
            <w:r w:rsidRPr="00C26520">
              <w:rPr>
                <w:rFonts w:eastAsia="ＭＳ 明朝" w:cs="ＭＳ Ｐゴシック" w:hint="eastAsia"/>
                <w:sz w:val="21"/>
                <w:szCs w:val="21"/>
              </w:rPr>
              <w:t>ぺントースリン酸回路は、ミトコンドリアに存在する。</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454E2C" w:rsidP="00233A66">
            <w:pPr>
              <w:spacing w:line="300" w:lineRule="exact"/>
              <w:jc w:val="both"/>
              <w:rPr>
                <w:rFonts w:eastAsia="ＭＳ 明朝"/>
                <w:sz w:val="21"/>
                <w:szCs w:val="21"/>
              </w:rPr>
            </w:pPr>
            <w:r w:rsidRPr="00C26520">
              <w:rPr>
                <w:rFonts w:eastAsia="ＭＳ 明朝" w:hint="eastAsia"/>
                <w:sz w:val="21"/>
                <w:szCs w:val="21"/>
              </w:rPr>
              <w:t>70</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spacing w:line="300" w:lineRule="exact"/>
              <w:jc w:val="both"/>
              <w:rPr>
                <w:rFonts w:eastAsia="ＭＳ 明朝"/>
                <w:sz w:val="21"/>
                <w:szCs w:val="21"/>
              </w:rPr>
            </w:pPr>
            <w:r w:rsidRPr="00C26520">
              <w:rPr>
                <w:rFonts w:eastAsia="ＭＳ 明朝" w:cs="ＭＳ Ｐゴシック" w:hint="eastAsia"/>
                <w:sz w:val="21"/>
                <w:szCs w:val="21"/>
              </w:rPr>
              <w:t>ぺントースリン酸回路は、クエン酸回路の側路である。</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454E2C" w:rsidP="00233A66">
            <w:pPr>
              <w:spacing w:line="300" w:lineRule="exact"/>
              <w:jc w:val="both"/>
              <w:rPr>
                <w:rFonts w:eastAsia="ＭＳ 明朝"/>
                <w:sz w:val="21"/>
                <w:szCs w:val="21"/>
              </w:rPr>
            </w:pPr>
            <w:r w:rsidRPr="00C26520">
              <w:rPr>
                <w:rFonts w:eastAsia="ＭＳ 明朝" w:hint="eastAsia"/>
                <w:sz w:val="21"/>
                <w:szCs w:val="21"/>
              </w:rPr>
              <w:t>71</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spacing w:line="300" w:lineRule="exact"/>
              <w:jc w:val="both"/>
              <w:rPr>
                <w:rFonts w:eastAsia="ＭＳ 明朝"/>
                <w:sz w:val="21"/>
                <w:szCs w:val="21"/>
              </w:rPr>
            </w:pPr>
            <w:r w:rsidRPr="00C26520">
              <w:rPr>
                <w:rFonts w:eastAsia="ＭＳ 明朝" w:cs="ＭＳ Ｐゴシック" w:hint="eastAsia"/>
                <w:sz w:val="21"/>
                <w:szCs w:val="21"/>
              </w:rPr>
              <w:t>グルコースは、ペントースリン酸回路で代謝され</w:t>
            </w:r>
            <w:r w:rsidRPr="00C26520">
              <w:rPr>
                <w:rFonts w:eastAsia="ＭＳ 明朝" w:cs="ＭＳ Ｐゴシック" w:hint="eastAsia"/>
                <w:sz w:val="21"/>
                <w:szCs w:val="21"/>
              </w:rPr>
              <w:t>ATP</w:t>
            </w:r>
            <w:r w:rsidRPr="00C26520">
              <w:rPr>
                <w:rFonts w:eastAsia="ＭＳ 明朝" w:cs="ＭＳ Ｐゴシック" w:hint="eastAsia"/>
                <w:sz w:val="21"/>
                <w:szCs w:val="21"/>
              </w:rPr>
              <w:t>を生じる。</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454E2C" w:rsidP="00233A66">
            <w:pPr>
              <w:spacing w:line="300" w:lineRule="exact"/>
              <w:jc w:val="both"/>
              <w:rPr>
                <w:rFonts w:eastAsia="ＭＳ 明朝"/>
                <w:sz w:val="21"/>
                <w:szCs w:val="21"/>
              </w:rPr>
            </w:pPr>
            <w:r w:rsidRPr="00C26520">
              <w:rPr>
                <w:rFonts w:eastAsia="ＭＳ 明朝" w:hint="eastAsia"/>
                <w:sz w:val="21"/>
                <w:szCs w:val="21"/>
              </w:rPr>
              <w:t>72</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80303" w:rsidP="00F24A53">
            <w:pPr>
              <w:spacing w:line="300" w:lineRule="exact"/>
              <w:jc w:val="both"/>
              <w:rPr>
                <w:rFonts w:eastAsia="ＭＳ 明朝"/>
                <w:sz w:val="21"/>
                <w:szCs w:val="21"/>
              </w:rPr>
            </w:pPr>
            <w:r w:rsidRPr="00C26520">
              <w:rPr>
                <w:rFonts w:eastAsia="ＭＳ 明朝" w:hint="eastAsia"/>
                <w:sz w:val="21"/>
                <w:szCs w:val="21"/>
              </w:rPr>
              <w:t>ペントースリン酸回路は、尿素回路の側路である。</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454E2C" w:rsidP="00233A66">
            <w:pPr>
              <w:spacing w:line="300" w:lineRule="exact"/>
              <w:jc w:val="both"/>
              <w:rPr>
                <w:rFonts w:eastAsia="ＭＳ 明朝"/>
                <w:sz w:val="21"/>
                <w:szCs w:val="21"/>
              </w:rPr>
            </w:pPr>
            <w:r w:rsidRPr="00C26520">
              <w:rPr>
                <w:rFonts w:eastAsia="ＭＳ 明朝" w:hint="eastAsia"/>
                <w:sz w:val="21"/>
                <w:szCs w:val="21"/>
              </w:rPr>
              <w:t>73</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D32F6" w:rsidP="00F24A53">
            <w:pPr>
              <w:spacing w:line="300" w:lineRule="exact"/>
              <w:jc w:val="both"/>
              <w:rPr>
                <w:rFonts w:eastAsiaTheme="minorEastAsia"/>
                <w:spacing w:val="-4"/>
                <w:sz w:val="21"/>
                <w:szCs w:val="21"/>
              </w:rPr>
            </w:pPr>
            <w:r w:rsidRPr="00C26520">
              <w:rPr>
                <w:rFonts w:eastAsiaTheme="minorEastAsia" w:hint="eastAsia"/>
                <w:spacing w:val="-4"/>
                <w:sz w:val="21"/>
                <w:szCs w:val="21"/>
              </w:rPr>
              <w:t>ペントースリン酸回路は、ペントースリン酸を分解するための代謝経路である。</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454E2C" w:rsidP="00233A66">
            <w:pPr>
              <w:spacing w:line="300" w:lineRule="exact"/>
              <w:jc w:val="both"/>
              <w:rPr>
                <w:rFonts w:eastAsia="ＭＳ 明朝"/>
                <w:sz w:val="21"/>
                <w:szCs w:val="21"/>
              </w:rPr>
            </w:pPr>
            <w:r w:rsidRPr="00C26520">
              <w:rPr>
                <w:rFonts w:eastAsia="ＭＳ 明朝" w:hint="eastAsia"/>
                <w:sz w:val="21"/>
                <w:szCs w:val="21"/>
              </w:rPr>
              <w:t>74</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D32F6" w:rsidP="00F24A53">
            <w:pPr>
              <w:spacing w:line="300" w:lineRule="exact"/>
              <w:jc w:val="both"/>
              <w:rPr>
                <w:rFonts w:eastAsiaTheme="minorEastAsia"/>
                <w:spacing w:val="-4"/>
                <w:sz w:val="21"/>
                <w:szCs w:val="21"/>
              </w:rPr>
            </w:pPr>
            <w:r w:rsidRPr="00C26520">
              <w:rPr>
                <w:rFonts w:eastAsiaTheme="minorEastAsia" w:hint="eastAsia"/>
                <w:sz w:val="21"/>
                <w:szCs w:val="21"/>
              </w:rPr>
              <w:t>ペントースリン酸回路は、脂質合成のための</w:t>
            </w:r>
            <w:r w:rsidRPr="00C26520">
              <w:rPr>
                <w:rFonts w:eastAsiaTheme="minorEastAsia" w:hint="eastAsia"/>
                <w:sz w:val="21"/>
                <w:szCs w:val="21"/>
              </w:rPr>
              <w:t>NADPH</w:t>
            </w:r>
            <w:r w:rsidRPr="00C26520">
              <w:rPr>
                <w:rFonts w:eastAsiaTheme="minorEastAsia" w:hint="eastAsia"/>
                <w:sz w:val="21"/>
                <w:szCs w:val="21"/>
              </w:rPr>
              <w:t>を供給する。</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r w:rsidR="00DB2B87" w:rsidRPr="00C26520" w:rsidTr="00381D9A">
        <w:trPr>
          <w:trHeight w:hRule="exact" w:val="397"/>
        </w:trPr>
        <w:tc>
          <w:tcPr>
            <w:tcW w:w="425" w:type="dxa"/>
            <w:tcBorders>
              <w:right w:val="nil"/>
            </w:tcBorders>
            <w:tcMar>
              <w:left w:w="28" w:type="dxa"/>
              <w:right w:w="28" w:type="dxa"/>
            </w:tcMar>
            <w:vAlign w:val="center"/>
          </w:tcPr>
          <w:p w:rsidR="00DB2B87" w:rsidRPr="00C26520" w:rsidRDefault="00454E2C" w:rsidP="00233A66">
            <w:pPr>
              <w:spacing w:line="300" w:lineRule="exact"/>
              <w:jc w:val="both"/>
              <w:rPr>
                <w:rFonts w:eastAsia="ＭＳ 明朝"/>
                <w:sz w:val="21"/>
                <w:szCs w:val="21"/>
              </w:rPr>
            </w:pPr>
            <w:r w:rsidRPr="00C26520">
              <w:rPr>
                <w:rFonts w:eastAsia="ＭＳ 明朝" w:hint="eastAsia"/>
                <w:sz w:val="21"/>
                <w:szCs w:val="21"/>
              </w:rPr>
              <w:t>75</w:t>
            </w:r>
            <w:r w:rsidR="00233A66" w:rsidRPr="00C26520">
              <w:rPr>
                <w:rFonts w:eastAsia="ＭＳ 明朝" w:hint="eastAsia"/>
                <w:sz w:val="21"/>
                <w:szCs w:val="21"/>
              </w:rPr>
              <w:t>.</w:t>
            </w:r>
          </w:p>
        </w:tc>
        <w:tc>
          <w:tcPr>
            <w:tcW w:w="7515" w:type="dxa"/>
            <w:tcBorders>
              <w:left w:val="nil"/>
            </w:tcBorders>
            <w:tcMar>
              <w:left w:w="0" w:type="dxa"/>
            </w:tcMar>
            <w:vAlign w:val="center"/>
          </w:tcPr>
          <w:p w:rsidR="00DB2B87" w:rsidRPr="00C26520" w:rsidRDefault="00DD32F6" w:rsidP="00F24A53">
            <w:pPr>
              <w:spacing w:line="300" w:lineRule="exact"/>
              <w:jc w:val="both"/>
              <w:rPr>
                <w:rFonts w:eastAsiaTheme="minorEastAsia"/>
                <w:sz w:val="21"/>
                <w:szCs w:val="21"/>
              </w:rPr>
            </w:pPr>
            <w:r w:rsidRPr="00C26520">
              <w:rPr>
                <w:rFonts w:eastAsiaTheme="minorEastAsia" w:hint="eastAsia"/>
                <w:sz w:val="21"/>
                <w:szCs w:val="21"/>
              </w:rPr>
              <w:t>ウロン酸回路（グルクロン酸経路）は、アミノ酸からの糖新生を行う。</w:t>
            </w:r>
          </w:p>
        </w:tc>
        <w:tc>
          <w:tcPr>
            <w:tcW w:w="417" w:type="dxa"/>
            <w:vAlign w:val="center"/>
          </w:tcPr>
          <w:p w:rsidR="00DB2B87" w:rsidRPr="00C26520" w:rsidRDefault="00DB2B87" w:rsidP="00F24A53">
            <w:pPr>
              <w:spacing w:line="300" w:lineRule="exact"/>
              <w:jc w:val="both"/>
              <w:rPr>
                <w:rFonts w:eastAsia="ＭＳ 明朝" w:cs="ＭＳ Ｐゴシック"/>
                <w:spacing w:val="-8"/>
                <w:sz w:val="21"/>
                <w:szCs w:val="21"/>
              </w:rPr>
            </w:pPr>
          </w:p>
        </w:tc>
      </w:tr>
    </w:tbl>
    <w:p w:rsidR="007B4F00" w:rsidRPr="00C26520" w:rsidRDefault="007C6126" w:rsidP="00BC1659">
      <w:pPr>
        <w:spacing w:line="300" w:lineRule="exact"/>
        <w:jc w:val="center"/>
        <w:rPr>
          <w:rFonts w:eastAsia="メイリオ"/>
          <w:b/>
          <w:sz w:val="24"/>
          <w:szCs w:val="24"/>
        </w:rPr>
      </w:pPr>
      <w:r w:rsidRPr="00C26520">
        <w:rPr>
          <w:rFonts w:eastAsia="ＭＳ 明朝"/>
        </w:rPr>
        <w:br w:type="page"/>
      </w:r>
      <w:r w:rsidR="00CC4BD1" w:rsidRPr="00C26520">
        <w:rPr>
          <w:rFonts w:eastAsia="メイリオ" w:hint="eastAsia"/>
          <w:b/>
          <w:sz w:val="24"/>
          <w:szCs w:val="24"/>
        </w:rPr>
        <w:lastRenderedPageBreak/>
        <w:t>正誤文例集の</w:t>
      </w:r>
      <w:r w:rsidR="00BC1659" w:rsidRPr="00C26520">
        <w:rPr>
          <w:rFonts w:eastAsia="メイリオ" w:hint="eastAsia"/>
          <w:b/>
          <w:sz w:val="24"/>
          <w:szCs w:val="24"/>
        </w:rPr>
        <w:t>解答</w:t>
      </w:r>
    </w:p>
    <w:p w:rsidR="007C6126" w:rsidRPr="00C26520" w:rsidRDefault="007C6126" w:rsidP="007B4F00">
      <w:pPr>
        <w:spacing w:line="300" w:lineRule="exact"/>
        <w:rPr>
          <w:rFonts w:eastAsia="ＭＳ 明朝"/>
        </w:rPr>
      </w:pPr>
    </w:p>
    <w:p w:rsidR="00BC1659" w:rsidRPr="00C26520" w:rsidRDefault="00BC1659" w:rsidP="007B4F00">
      <w:pPr>
        <w:spacing w:line="300" w:lineRule="exact"/>
        <w:rPr>
          <w:rFonts w:eastAsia="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851"/>
        <w:gridCol w:w="340"/>
        <w:gridCol w:w="851"/>
        <w:gridCol w:w="851"/>
        <w:gridCol w:w="340"/>
        <w:gridCol w:w="851"/>
        <w:gridCol w:w="851"/>
        <w:gridCol w:w="340"/>
        <w:gridCol w:w="851"/>
        <w:gridCol w:w="851"/>
      </w:tblGrid>
      <w:tr w:rsidR="007C6126" w:rsidRPr="00C26520" w:rsidTr="006F4845">
        <w:trPr>
          <w:trHeight w:hRule="exact" w:val="340"/>
          <w:jc w:val="center"/>
        </w:trPr>
        <w:tc>
          <w:tcPr>
            <w:tcW w:w="1702" w:type="dxa"/>
            <w:gridSpan w:val="2"/>
            <w:shd w:val="clear" w:color="auto" w:fill="B8CCE4" w:themeFill="accent1" w:themeFillTint="66"/>
          </w:tcPr>
          <w:p w:rsidR="007C6126" w:rsidRPr="00C26520" w:rsidRDefault="007C6126" w:rsidP="00204406">
            <w:pPr>
              <w:spacing w:line="300" w:lineRule="exact"/>
              <w:jc w:val="center"/>
              <w:rPr>
                <w:rFonts w:eastAsia="ＭＳ 明朝"/>
              </w:rPr>
            </w:pPr>
            <w:r w:rsidRPr="00C26520">
              <w:rPr>
                <w:rFonts w:eastAsia="ＭＳ 明朝" w:hint="eastAsia"/>
              </w:rPr>
              <w:t>p. 1</w:t>
            </w:r>
          </w:p>
        </w:tc>
        <w:tc>
          <w:tcPr>
            <w:tcW w:w="340" w:type="dxa"/>
            <w:tcBorders>
              <w:top w:val="nil"/>
              <w:bottom w:val="nil"/>
            </w:tcBorders>
          </w:tcPr>
          <w:p w:rsidR="007C6126" w:rsidRPr="00C26520" w:rsidRDefault="007C6126" w:rsidP="00204406">
            <w:pPr>
              <w:spacing w:line="300" w:lineRule="exact"/>
              <w:jc w:val="center"/>
              <w:rPr>
                <w:rFonts w:eastAsia="ＭＳ 明朝"/>
              </w:rPr>
            </w:pPr>
          </w:p>
        </w:tc>
        <w:tc>
          <w:tcPr>
            <w:tcW w:w="1702" w:type="dxa"/>
            <w:gridSpan w:val="2"/>
            <w:shd w:val="clear" w:color="auto" w:fill="B8CCE4" w:themeFill="accent1" w:themeFillTint="66"/>
          </w:tcPr>
          <w:p w:rsidR="007C6126" w:rsidRPr="00C26520" w:rsidRDefault="007C6126" w:rsidP="00204406">
            <w:pPr>
              <w:spacing w:line="300" w:lineRule="exact"/>
              <w:jc w:val="center"/>
              <w:rPr>
                <w:rFonts w:eastAsia="ＭＳ 明朝"/>
              </w:rPr>
            </w:pPr>
            <w:r w:rsidRPr="00C26520">
              <w:rPr>
                <w:rFonts w:eastAsia="ＭＳ 明朝" w:hint="eastAsia"/>
              </w:rPr>
              <w:t>p. 2</w:t>
            </w:r>
          </w:p>
        </w:tc>
        <w:tc>
          <w:tcPr>
            <w:tcW w:w="340" w:type="dxa"/>
            <w:tcBorders>
              <w:top w:val="nil"/>
              <w:bottom w:val="nil"/>
            </w:tcBorders>
          </w:tcPr>
          <w:p w:rsidR="007C6126" w:rsidRPr="00C26520" w:rsidRDefault="007C6126" w:rsidP="00204406">
            <w:pPr>
              <w:spacing w:line="300" w:lineRule="exact"/>
              <w:jc w:val="center"/>
              <w:rPr>
                <w:rFonts w:eastAsia="ＭＳ 明朝"/>
              </w:rPr>
            </w:pPr>
          </w:p>
        </w:tc>
        <w:tc>
          <w:tcPr>
            <w:tcW w:w="1702" w:type="dxa"/>
            <w:gridSpan w:val="2"/>
            <w:shd w:val="clear" w:color="auto" w:fill="B8CCE4" w:themeFill="accent1" w:themeFillTint="66"/>
          </w:tcPr>
          <w:p w:rsidR="007C6126" w:rsidRPr="00C26520" w:rsidRDefault="007C6126" w:rsidP="00204406">
            <w:pPr>
              <w:spacing w:line="300" w:lineRule="exact"/>
              <w:jc w:val="center"/>
              <w:rPr>
                <w:rFonts w:eastAsia="ＭＳ 明朝"/>
              </w:rPr>
            </w:pPr>
            <w:r w:rsidRPr="00C26520">
              <w:rPr>
                <w:rFonts w:eastAsia="ＭＳ 明朝" w:hint="eastAsia"/>
              </w:rPr>
              <w:t>p. 3</w:t>
            </w:r>
          </w:p>
        </w:tc>
        <w:tc>
          <w:tcPr>
            <w:tcW w:w="340" w:type="dxa"/>
            <w:tcBorders>
              <w:top w:val="nil"/>
              <w:bottom w:val="nil"/>
            </w:tcBorders>
          </w:tcPr>
          <w:p w:rsidR="007C6126" w:rsidRPr="00C26520" w:rsidRDefault="007C6126" w:rsidP="00204406">
            <w:pPr>
              <w:spacing w:line="300" w:lineRule="exact"/>
              <w:jc w:val="center"/>
              <w:rPr>
                <w:rFonts w:eastAsia="ＭＳ 明朝"/>
              </w:rPr>
            </w:pPr>
          </w:p>
        </w:tc>
        <w:tc>
          <w:tcPr>
            <w:tcW w:w="1702" w:type="dxa"/>
            <w:gridSpan w:val="2"/>
            <w:shd w:val="clear" w:color="auto" w:fill="B8CCE4" w:themeFill="accent1" w:themeFillTint="66"/>
          </w:tcPr>
          <w:p w:rsidR="007C6126" w:rsidRPr="00C26520" w:rsidRDefault="007C6126" w:rsidP="00204406">
            <w:pPr>
              <w:spacing w:line="300" w:lineRule="exact"/>
              <w:jc w:val="center"/>
              <w:rPr>
                <w:rFonts w:eastAsia="ＭＳ 明朝"/>
              </w:rPr>
            </w:pPr>
            <w:r w:rsidRPr="00C26520">
              <w:rPr>
                <w:rFonts w:eastAsia="ＭＳ 明朝" w:hint="eastAsia"/>
              </w:rPr>
              <w:t>p. 4</w:t>
            </w:r>
          </w:p>
        </w:tc>
      </w:tr>
      <w:tr w:rsidR="00F92808" w:rsidRPr="00C26520" w:rsidTr="00F92808">
        <w:trPr>
          <w:jc w:val="center"/>
        </w:trPr>
        <w:tc>
          <w:tcPr>
            <w:tcW w:w="851" w:type="dxa"/>
          </w:tcPr>
          <w:p w:rsidR="00F92808" w:rsidRPr="00C26520" w:rsidRDefault="00F92808" w:rsidP="00204406">
            <w:pPr>
              <w:spacing w:line="300" w:lineRule="exact"/>
              <w:jc w:val="center"/>
              <w:rPr>
                <w:rFonts w:eastAsia="ＭＳ 明朝"/>
              </w:rPr>
            </w:pPr>
            <w:r w:rsidRPr="00C26520">
              <w:rPr>
                <w:rFonts w:eastAsia="ＭＳ 明朝" w:hint="eastAsia"/>
              </w:rPr>
              <w:t>1</w:t>
            </w:r>
          </w:p>
        </w:tc>
        <w:tc>
          <w:tcPr>
            <w:tcW w:w="851" w:type="dxa"/>
          </w:tcPr>
          <w:p w:rsidR="00F92808" w:rsidRPr="00C26520" w:rsidRDefault="00F92808"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F92808" w:rsidRPr="00C26520" w:rsidRDefault="00F92808" w:rsidP="00204406">
            <w:pPr>
              <w:spacing w:line="300" w:lineRule="exact"/>
              <w:jc w:val="center"/>
              <w:rPr>
                <w:rFonts w:eastAsia="ＭＳ 明朝"/>
              </w:rPr>
            </w:pPr>
          </w:p>
        </w:tc>
        <w:tc>
          <w:tcPr>
            <w:tcW w:w="851" w:type="dxa"/>
          </w:tcPr>
          <w:p w:rsidR="00F92808" w:rsidRPr="00C26520" w:rsidRDefault="00F92808" w:rsidP="00204406">
            <w:pPr>
              <w:spacing w:line="300" w:lineRule="exact"/>
              <w:jc w:val="center"/>
              <w:rPr>
                <w:rFonts w:eastAsia="ＭＳ 明朝"/>
              </w:rPr>
            </w:pPr>
            <w:r w:rsidRPr="00C26520">
              <w:rPr>
                <w:rFonts w:eastAsia="ＭＳ 明朝" w:hint="eastAsia"/>
              </w:rPr>
              <w:t>1</w:t>
            </w:r>
          </w:p>
        </w:tc>
        <w:tc>
          <w:tcPr>
            <w:tcW w:w="851" w:type="dxa"/>
          </w:tcPr>
          <w:p w:rsidR="00F92808" w:rsidRPr="00C26520" w:rsidRDefault="00F92808"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F92808" w:rsidRPr="00C26520" w:rsidRDefault="00F92808" w:rsidP="00204406">
            <w:pPr>
              <w:spacing w:line="300" w:lineRule="exact"/>
              <w:jc w:val="center"/>
              <w:rPr>
                <w:rFonts w:eastAsia="ＭＳ 明朝"/>
              </w:rPr>
            </w:pPr>
          </w:p>
        </w:tc>
        <w:tc>
          <w:tcPr>
            <w:tcW w:w="851" w:type="dxa"/>
            <w:tcBorders>
              <w:bottom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25</w:t>
            </w:r>
          </w:p>
        </w:tc>
        <w:tc>
          <w:tcPr>
            <w:tcW w:w="851" w:type="dxa"/>
            <w:tcBorders>
              <w:bottom w:val="single" w:sz="4" w:space="0" w:color="000000"/>
            </w:tcBorders>
          </w:tcPr>
          <w:p w:rsidR="00F92808" w:rsidRPr="00C26520" w:rsidRDefault="00F92808" w:rsidP="00901DB2">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F92808" w:rsidRPr="00C26520" w:rsidRDefault="00F92808" w:rsidP="00204406">
            <w:pPr>
              <w:spacing w:line="300" w:lineRule="exact"/>
              <w:jc w:val="center"/>
              <w:rPr>
                <w:rFonts w:eastAsia="ＭＳ 明朝"/>
              </w:rPr>
            </w:pPr>
          </w:p>
        </w:tc>
        <w:tc>
          <w:tcPr>
            <w:tcW w:w="851" w:type="dxa"/>
          </w:tcPr>
          <w:p w:rsidR="00F92808" w:rsidRPr="00C26520" w:rsidRDefault="006F4845" w:rsidP="00204406">
            <w:pPr>
              <w:spacing w:line="300" w:lineRule="exact"/>
              <w:jc w:val="center"/>
              <w:rPr>
                <w:rFonts w:eastAsia="ＭＳ 明朝"/>
              </w:rPr>
            </w:pPr>
            <w:r w:rsidRPr="00C26520">
              <w:rPr>
                <w:rFonts w:eastAsia="ＭＳ 明朝" w:hint="eastAsia"/>
              </w:rPr>
              <w:t>49</w:t>
            </w:r>
          </w:p>
        </w:tc>
        <w:tc>
          <w:tcPr>
            <w:tcW w:w="851" w:type="dxa"/>
          </w:tcPr>
          <w:p w:rsidR="00F92808" w:rsidRPr="00C26520" w:rsidRDefault="00F92808" w:rsidP="00901DB2">
            <w:pPr>
              <w:spacing w:line="300" w:lineRule="exact"/>
              <w:jc w:val="center"/>
              <w:rPr>
                <w:rFonts w:eastAsia="ＭＳ 明朝"/>
              </w:rPr>
            </w:pPr>
            <w:r w:rsidRPr="00C26520">
              <w:rPr>
                <w:rFonts w:eastAsia="ＭＳ 明朝" w:hint="eastAsia"/>
              </w:rPr>
              <w:t>○</w:t>
            </w:r>
          </w:p>
        </w:tc>
      </w:tr>
      <w:tr w:rsidR="00F92808" w:rsidRPr="00C26520" w:rsidTr="00F92808">
        <w:trPr>
          <w:jc w:val="center"/>
        </w:trPr>
        <w:tc>
          <w:tcPr>
            <w:tcW w:w="851" w:type="dxa"/>
            <w:tcBorders>
              <w:bottom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2</w:t>
            </w:r>
          </w:p>
        </w:tc>
        <w:tc>
          <w:tcPr>
            <w:tcW w:w="851" w:type="dxa"/>
            <w:tcBorders>
              <w:bottom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F92808" w:rsidRPr="00C26520" w:rsidRDefault="00F92808" w:rsidP="00204406">
            <w:pPr>
              <w:spacing w:line="300" w:lineRule="exact"/>
              <w:jc w:val="center"/>
              <w:rPr>
                <w:rFonts w:eastAsia="ＭＳ 明朝"/>
              </w:rPr>
            </w:pPr>
          </w:p>
        </w:tc>
        <w:tc>
          <w:tcPr>
            <w:tcW w:w="851" w:type="dxa"/>
            <w:tcBorders>
              <w:bottom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2</w:t>
            </w:r>
          </w:p>
        </w:tc>
        <w:tc>
          <w:tcPr>
            <w:tcW w:w="851" w:type="dxa"/>
            <w:tcBorders>
              <w:bottom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F92808" w:rsidRPr="00C26520" w:rsidRDefault="00F92808" w:rsidP="00204406">
            <w:pPr>
              <w:spacing w:line="300" w:lineRule="exact"/>
              <w:jc w:val="center"/>
              <w:rPr>
                <w:rFonts w:eastAsia="ＭＳ 明朝"/>
              </w:rPr>
            </w:pPr>
          </w:p>
        </w:tc>
        <w:tc>
          <w:tcPr>
            <w:tcW w:w="851" w:type="dxa"/>
            <w:tcBorders>
              <w:left w:val="single" w:sz="4" w:space="0" w:color="000000"/>
              <w:right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26</w:t>
            </w:r>
          </w:p>
        </w:tc>
        <w:tc>
          <w:tcPr>
            <w:tcW w:w="851" w:type="dxa"/>
            <w:tcBorders>
              <w:left w:val="single" w:sz="4" w:space="0" w:color="000000"/>
              <w:right w:val="single" w:sz="4" w:space="0" w:color="000000"/>
            </w:tcBorders>
          </w:tcPr>
          <w:p w:rsidR="00F92808" w:rsidRPr="00C26520" w:rsidRDefault="00F92808"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F92808" w:rsidRPr="00C26520" w:rsidRDefault="00F92808" w:rsidP="00204406">
            <w:pPr>
              <w:spacing w:line="300" w:lineRule="exact"/>
              <w:jc w:val="center"/>
              <w:rPr>
                <w:rFonts w:eastAsia="ＭＳ 明朝"/>
              </w:rPr>
            </w:pPr>
          </w:p>
        </w:tc>
        <w:tc>
          <w:tcPr>
            <w:tcW w:w="851" w:type="dxa"/>
          </w:tcPr>
          <w:p w:rsidR="00F92808" w:rsidRPr="00C26520" w:rsidRDefault="00F92808" w:rsidP="00F92808">
            <w:pPr>
              <w:spacing w:line="300" w:lineRule="exact"/>
              <w:jc w:val="center"/>
              <w:rPr>
                <w:rFonts w:eastAsia="ＭＳ 明朝"/>
              </w:rPr>
            </w:pPr>
            <w:r w:rsidRPr="00C26520">
              <w:rPr>
                <w:rFonts w:eastAsia="ＭＳ 明朝" w:hint="eastAsia"/>
              </w:rPr>
              <w:t>5</w:t>
            </w:r>
            <w:r w:rsidR="006F4845" w:rsidRPr="00C26520">
              <w:rPr>
                <w:rFonts w:eastAsia="ＭＳ 明朝" w:hint="eastAsia"/>
              </w:rPr>
              <w:t>0</w:t>
            </w:r>
          </w:p>
        </w:tc>
        <w:tc>
          <w:tcPr>
            <w:tcW w:w="851" w:type="dxa"/>
          </w:tcPr>
          <w:p w:rsidR="00F92808" w:rsidRPr="00C26520" w:rsidRDefault="00F92808" w:rsidP="00204406">
            <w:pPr>
              <w:spacing w:line="300" w:lineRule="exact"/>
              <w:jc w:val="center"/>
              <w:rPr>
                <w:rFonts w:eastAsia="ＭＳ 明朝"/>
              </w:rPr>
            </w:pPr>
            <w:r w:rsidRPr="00C26520">
              <w:rPr>
                <w:rFonts w:eastAsia="ＭＳ 明朝" w:hint="eastAsia"/>
              </w:rPr>
              <w:t>×</w:t>
            </w:r>
          </w:p>
        </w:tc>
      </w:tr>
      <w:tr w:rsidR="00A720AF" w:rsidRPr="00C26520" w:rsidTr="00171590">
        <w:trPr>
          <w:jc w:val="center"/>
        </w:trPr>
        <w:tc>
          <w:tcPr>
            <w:tcW w:w="851" w:type="dxa"/>
            <w:tcBorders>
              <w:left w:val="single" w:sz="4" w:space="0" w:color="000000"/>
              <w:bottom w:val="single" w:sz="4" w:space="0" w:color="000000"/>
              <w:right w:val="single" w:sz="4" w:space="0" w:color="000000"/>
            </w:tcBorders>
          </w:tcPr>
          <w:p w:rsidR="00A720AF" w:rsidRPr="00C26520" w:rsidRDefault="00A720AF" w:rsidP="00204406">
            <w:pPr>
              <w:spacing w:line="300" w:lineRule="exact"/>
              <w:jc w:val="center"/>
              <w:rPr>
                <w:rFonts w:eastAsia="ＭＳ 明朝"/>
              </w:rPr>
            </w:pPr>
            <w:r w:rsidRPr="00C26520">
              <w:rPr>
                <w:rFonts w:eastAsia="ＭＳ 明朝" w:hint="eastAsia"/>
              </w:rPr>
              <w:t>3</w:t>
            </w:r>
          </w:p>
        </w:tc>
        <w:tc>
          <w:tcPr>
            <w:tcW w:w="851" w:type="dxa"/>
            <w:tcBorders>
              <w:left w:val="single" w:sz="4" w:space="0" w:color="000000"/>
              <w:bottom w:val="single" w:sz="4" w:space="0" w:color="000000"/>
              <w:right w:val="single" w:sz="4" w:space="0" w:color="000000"/>
            </w:tcBorders>
          </w:tcPr>
          <w:p w:rsidR="00A720AF" w:rsidRPr="00C26520" w:rsidRDefault="00A720AF" w:rsidP="00204406">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A720AF" w:rsidRPr="00C26520" w:rsidRDefault="00A720AF" w:rsidP="00204406">
            <w:pPr>
              <w:spacing w:line="300" w:lineRule="exact"/>
              <w:jc w:val="center"/>
              <w:rPr>
                <w:rFonts w:eastAsia="ＭＳ 明朝"/>
              </w:rPr>
            </w:pPr>
          </w:p>
        </w:tc>
        <w:tc>
          <w:tcPr>
            <w:tcW w:w="851" w:type="dxa"/>
            <w:tcBorders>
              <w:left w:val="single" w:sz="4" w:space="0" w:color="000000"/>
              <w:right w:val="single" w:sz="4" w:space="0" w:color="000000"/>
            </w:tcBorders>
          </w:tcPr>
          <w:p w:rsidR="00A720AF" w:rsidRPr="00C26520" w:rsidRDefault="00A720AF" w:rsidP="00204406">
            <w:pPr>
              <w:spacing w:line="300" w:lineRule="exact"/>
              <w:jc w:val="center"/>
              <w:rPr>
                <w:rFonts w:eastAsia="ＭＳ 明朝"/>
              </w:rPr>
            </w:pPr>
            <w:r w:rsidRPr="00C26520">
              <w:rPr>
                <w:rFonts w:eastAsia="ＭＳ 明朝" w:hint="eastAsia"/>
              </w:rPr>
              <w:t>3</w:t>
            </w:r>
          </w:p>
        </w:tc>
        <w:tc>
          <w:tcPr>
            <w:tcW w:w="851" w:type="dxa"/>
            <w:tcBorders>
              <w:left w:val="single" w:sz="4" w:space="0" w:color="000000"/>
              <w:right w:val="single" w:sz="4" w:space="0" w:color="000000"/>
            </w:tcBorders>
          </w:tcPr>
          <w:p w:rsidR="00A720AF" w:rsidRPr="00C26520" w:rsidRDefault="00A720AF"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A720AF" w:rsidRPr="00C26520" w:rsidRDefault="00A720AF" w:rsidP="00204406">
            <w:pPr>
              <w:spacing w:line="300" w:lineRule="exact"/>
              <w:jc w:val="center"/>
              <w:rPr>
                <w:rFonts w:eastAsia="ＭＳ 明朝"/>
              </w:rPr>
            </w:pP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27</w:t>
            </w: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A720AF" w:rsidRPr="00C26520" w:rsidRDefault="00A720AF" w:rsidP="00204406">
            <w:pPr>
              <w:spacing w:line="300" w:lineRule="exact"/>
              <w:jc w:val="center"/>
              <w:rPr>
                <w:rFonts w:eastAsia="ＭＳ 明朝"/>
              </w:rPr>
            </w:pP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5</w:t>
            </w:r>
            <w:r w:rsidR="006F4845" w:rsidRPr="00C26520">
              <w:rPr>
                <w:rFonts w:eastAsia="ＭＳ 明朝" w:hint="eastAsia"/>
              </w:rPr>
              <w:t>1</w:t>
            </w:r>
          </w:p>
        </w:tc>
        <w:tc>
          <w:tcPr>
            <w:tcW w:w="851" w:type="dxa"/>
          </w:tcPr>
          <w:p w:rsidR="00A720AF" w:rsidRPr="00C26520" w:rsidRDefault="00A720AF" w:rsidP="00901DB2">
            <w:pPr>
              <w:spacing w:line="300" w:lineRule="exact"/>
              <w:jc w:val="center"/>
              <w:rPr>
                <w:rFonts w:eastAsia="ＭＳ 明朝"/>
              </w:rPr>
            </w:pPr>
            <w:r w:rsidRPr="00C26520">
              <w:rPr>
                <w:rFonts w:eastAsia="ＭＳ 明朝" w:hint="eastAsia"/>
              </w:rPr>
              <w:t>×</w:t>
            </w:r>
          </w:p>
        </w:tc>
      </w:tr>
      <w:tr w:rsidR="005D232D" w:rsidRPr="00C26520" w:rsidTr="00171590">
        <w:trPr>
          <w:jc w:val="center"/>
        </w:trPr>
        <w:tc>
          <w:tcPr>
            <w:tcW w:w="851" w:type="dxa"/>
            <w:tcBorders>
              <w:left w:val="nil"/>
              <w:right w:val="nil"/>
            </w:tcBorders>
          </w:tcPr>
          <w:p w:rsidR="005D232D" w:rsidRPr="00C26520" w:rsidRDefault="005D232D" w:rsidP="00204406">
            <w:pPr>
              <w:spacing w:line="300" w:lineRule="exact"/>
              <w:jc w:val="center"/>
              <w:rPr>
                <w:rFonts w:eastAsia="ＭＳ 明朝"/>
              </w:rPr>
            </w:pPr>
          </w:p>
        </w:tc>
        <w:tc>
          <w:tcPr>
            <w:tcW w:w="851" w:type="dxa"/>
            <w:tcBorders>
              <w:left w:val="nil"/>
              <w:right w:val="nil"/>
            </w:tcBorders>
          </w:tcPr>
          <w:p w:rsidR="005D232D" w:rsidRPr="00C26520" w:rsidRDefault="005D232D" w:rsidP="00204406">
            <w:pPr>
              <w:spacing w:line="300" w:lineRule="exact"/>
              <w:jc w:val="center"/>
              <w:rPr>
                <w:rFonts w:eastAsia="ＭＳ 明朝"/>
              </w:rPr>
            </w:pPr>
          </w:p>
        </w:tc>
        <w:tc>
          <w:tcPr>
            <w:tcW w:w="340" w:type="dxa"/>
            <w:tcBorders>
              <w:top w:val="nil"/>
              <w:left w:val="nil"/>
              <w:bottom w:val="nil"/>
            </w:tcBorders>
          </w:tcPr>
          <w:p w:rsidR="005D232D" w:rsidRPr="00C26520" w:rsidRDefault="005D232D" w:rsidP="00204406">
            <w:pPr>
              <w:spacing w:line="300" w:lineRule="exact"/>
              <w:jc w:val="center"/>
              <w:rPr>
                <w:rFonts w:eastAsia="ＭＳ 明朝"/>
              </w:rPr>
            </w:pPr>
          </w:p>
        </w:tc>
        <w:tc>
          <w:tcPr>
            <w:tcW w:w="851" w:type="dxa"/>
          </w:tcPr>
          <w:p w:rsidR="005D232D" w:rsidRPr="00C26520" w:rsidRDefault="00F92808" w:rsidP="00204406">
            <w:pPr>
              <w:spacing w:line="300" w:lineRule="exact"/>
              <w:jc w:val="center"/>
              <w:rPr>
                <w:rFonts w:eastAsia="ＭＳ 明朝"/>
              </w:rPr>
            </w:pPr>
            <w:r w:rsidRPr="00C26520">
              <w:rPr>
                <w:rFonts w:eastAsia="ＭＳ 明朝" w:hint="eastAsia"/>
              </w:rPr>
              <w:t>4</w:t>
            </w:r>
          </w:p>
        </w:tc>
        <w:tc>
          <w:tcPr>
            <w:tcW w:w="851" w:type="dxa"/>
          </w:tcPr>
          <w:p w:rsidR="005D232D" w:rsidRPr="00C26520" w:rsidRDefault="005D232D"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5D232D" w:rsidRPr="00C26520" w:rsidRDefault="005D232D" w:rsidP="00204406">
            <w:pPr>
              <w:spacing w:line="300" w:lineRule="exact"/>
              <w:jc w:val="center"/>
              <w:rPr>
                <w:rFonts w:eastAsia="ＭＳ 明朝"/>
              </w:rPr>
            </w:pPr>
          </w:p>
        </w:tc>
        <w:tc>
          <w:tcPr>
            <w:tcW w:w="851" w:type="dxa"/>
          </w:tcPr>
          <w:p w:rsidR="005D232D" w:rsidRPr="00C26520" w:rsidRDefault="00171590" w:rsidP="00204406">
            <w:pPr>
              <w:spacing w:line="300" w:lineRule="exact"/>
              <w:jc w:val="center"/>
              <w:rPr>
                <w:rFonts w:eastAsia="ＭＳ 明朝"/>
              </w:rPr>
            </w:pPr>
            <w:r w:rsidRPr="00C26520">
              <w:rPr>
                <w:rFonts w:eastAsia="ＭＳ 明朝" w:hint="eastAsia"/>
              </w:rPr>
              <w:t>28</w:t>
            </w:r>
          </w:p>
        </w:tc>
        <w:tc>
          <w:tcPr>
            <w:tcW w:w="851" w:type="dxa"/>
          </w:tcPr>
          <w:p w:rsidR="005D232D" w:rsidRPr="00C26520" w:rsidRDefault="005D232D"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5D232D" w:rsidRPr="00C26520" w:rsidRDefault="005D232D" w:rsidP="00204406">
            <w:pPr>
              <w:spacing w:line="300" w:lineRule="exact"/>
              <w:jc w:val="center"/>
              <w:rPr>
                <w:rFonts w:eastAsia="ＭＳ 明朝"/>
              </w:rPr>
            </w:pPr>
          </w:p>
        </w:tc>
        <w:tc>
          <w:tcPr>
            <w:tcW w:w="851" w:type="dxa"/>
          </w:tcPr>
          <w:p w:rsidR="005D232D" w:rsidRPr="00C26520" w:rsidRDefault="00F92808" w:rsidP="00204406">
            <w:pPr>
              <w:spacing w:line="300" w:lineRule="exact"/>
              <w:jc w:val="center"/>
              <w:rPr>
                <w:rFonts w:eastAsia="ＭＳ 明朝"/>
              </w:rPr>
            </w:pPr>
            <w:r w:rsidRPr="00C26520">
              <w:rPr>
                <w:rFonts w:eastAsia="ＭＳ 明朝" w:hint="eastAsia"/>
              </w:rPr>
              <w:t>5</w:t>
            </w:r>
            <w:r w:rsidR="006F4845" w:rsidRPr="00C26520">
              <w:rPr>
                <w:rFonts w:eastAsia="ＭＳ 明朝" w:hint="eastAsia"/>
              </w:rPr>
              <w:t>2</w:t>
            </w:r>
          </w:p>
        </w:tc>
        <w:tc>
          <w:tcPr>
            <w:tcW w:w="851" w:type="dxa"/>
          </w:tcPr>
          <w:p w:rsidR="005D232D" w:rsidRPr="00C26520" w:rsidRDefault="005D232D" w:rsidP="00204406">
            <w:pPr>
              <w:spacing w:line="300" w:lineRule="exact"/>
              <w:jc w:val="center"/>
              <w:rPr>
                <w:rFonts w:eastAsia="ＭＳ 明朝"/>
              </w:rPr>
            </w:pPr>
            <w:r w:rsidRPr="00C26520">
              <w:rPr>
                <w:rFonts w:eastAsia="ＭＳ 明朝" w:hint="eastAsia"/>
              </w:rPr>
              <w:t>○</w:t>
            </w:r>
          </w:p>
        </w:tc>
      </w:tr>
      <w:tr w:rsidR="00437A84" w:rsidRPr="00C26520" w:rsidTr="00204406">
        <w:trPr>
          <w:jc w:val="center"/>
        </w:trPr>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4</w:t>
            </w: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437A84" w:rsidRPr="00C26520" w:rsidRDefault="00437A84" w:rsidP="00204406">
            <w:pPr>
              <w:spacing w:line="300" w:lineRule="exact"/>
              <w:jc w:val="center"/>
              <w:rPr>
                <w:rFonts w:eastAsia="ＭＳ 明朝"/>
              </w:rPr>
            </w:pPr>
          </w:p>
        </w:tc>
        <w:tc>
          <w:tcPr>
            <w:tcW w:w="851" w:type="dxa"/>
            <w:tcBorders>
              <w:bottom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5</w:t>
            </w:r>
          </w:p>
        </w:tc>
        <w:tc>
          <w:tcPr>
            <w:tcW w:w="851" w:type="dxa"/>
            <w:tcBorders>
              <w:bottom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437A84" w:rsidRPr="00C26520" w:rsidRDefault="00437A84" w:rsidP="00204406">
            <w:pPr>
              <w:spacing w:line="300" w:lineRule="exact"/>
              <w:jc w:val="center"/>
              <w:rPr>
                <w:rFonts w:eastAsia="ＭＳ 明朝"/>
              </w:rPr>
            </w:pP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29</w:t>
            </w: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437A84" w:rsidRPr="00C26520" w:rsidRDefault="00437A84" w:rsidP="00204406">
            <w:pPr>
              <w:spacing w:line="300" w:lineRule="exact"/>
              <w:jc w:val="center"/>
              <w:rPr>
                <w:rFonts w:eastAsia="ＭＳ 明朝"/>
              </w:rPr>
            </w:pP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5</w:t>
            </w:r>
            <w:r w:rsidR="006F4845" w:rsidRPr="00C26520">
              <w:rPr>
                <w:rFonts w:eastAsia="ＭＳ 明朝" w:hint="eastAsia"/>
              </w:rPr>
              <w:t>3</w:t>
            </w:r>
          </w:p>
        </w:tc>
        <w:tc>
          <w:tcPr>
            <w:tcW w:w="851" w:type="dxa"/>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A720AF" w:rsidRPr="00C26520" w:rsidTr="00171590">
        <w:trPr>
          <w:jc w:val="center"/>
        </w:trPr>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5</w:t>
            </w: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A720AF" w:rsidRPr="00C26520" w:rsidRDefault="00A720AF" w:rsidP="00204406">
            <w:pPr>
              <w:spacing w:line="300" w:lineRule="exact"/>
              <w:jc w:val="center"/>
              <w:rPr>
                <w:rFonts w:eastAsia="ＭＳ 明朝"/>
              </w:rPr>
            </w:pPr>
          </w:p>
        </w:tc>
        <w:tc>
          <w:tcPr>
            <w:tcW w:w="851" w:type="dxa"/>
            <w:tcBorders>
              <w:left w:val="single" w:sz="4" w:space="0" w:color="000000"/>
              <w:right w:val="single" w:sz="4" w:space="0" w:color="000000"/>
            </w:tcBorders>
          </w:tcPr>
          <w:p w:rsidR="00A720AF" w:rsidRPr="00C26520" w:rsidRDefault="00A720AF" w:rsidP="00204406">
            <w:pPr>
              <w:spacing w:line="300" w:lineRule="exact"/>
              <w:jc w:val="center"/>
              <w:rPr>
                <w:rFonts w:eastAsia="ＭＳ 明朝"/>
              </w:rPr>
            </w:pPr>
            <w:r w:rsidRPr="00C26520">
              <w:rPr>
                <w:rFonts w:eastAsia="ＭＳ 明朝" w:hint="eastAsia"/>
              </w:rPr>
              <w:t>6</w:t>
            </w:r>
          </w:p>
        </w:tc>
        <w:tc>
          <w:tcPr>
            <w:tcW w:w="851" w:type="dxa"/>
            <w:tcBorders>
              <w:left w:val="single" w:sz="4" w:space="0" w:color="000000"/>
              <w:right w:val="single" w:sz="4" w:space="0" w:color="000000"/>
            </w:tcBorders>
          </w:tcPr>
          <w:p w:rsidR="00A720AF" w:rsidRPr="00C26520" w:rsidRDefault="00A720AF"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A720AF" w:rsidRPr="00C26520" w:rsidRDefault="00A720AF" w:rsidP="00204406">
            <w:pPr>
              <w:spacing w:line="300" w:lineRule="exact"/>
              <w:jc w:val="center"/>
              <w:rPr>
                <w:rFonts w:eastAsia="ＭＳ 明朝"/>
              </w:rPr>
            </w:pP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30</w:t>
            </w:r>
          </w:p>
        </w:tc>
        <w:tc>
          <w:tcPr>
            <w:tcW w:w="851" w:type="dxa"/>
          </w:tcPr>
          <w:p w:rsidR="00A720AF" w:rsidRPr="00C26520" w:rsidRDefault="00A720AF" w:rsidP="00901DB2">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A720AF" w:rsidRPr="00C26520" w:rsidRDefault="00A720AF" w:rsidP="00204406">
            <w:pPr>
              <w:spacing w:line="300" w:lineRule="exact"/>
              <w:jc w:val="center"/>
              <w:rPr>
                <w:rFonts w:eastAsia="ＭＳ 明朝"/>
              </w:rPr>
            </w:pP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5</w:t>
            </w:r>
            <w:r w:rsidR="006F4845" w:rsidRPr="00C26520">
              <w:rPr>
                <w:rFonts w:eastAsia="ＭＳ 明朝" w:hint="eastAsia"/>
              </w:rPr>
              <w:t>4</w:t>
            </w: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w:t>
            </w:r>
          </w:p>
        </w:tc>
      </w:tr>
      <w:tr w:rsidR="005D232D" w:rsidRPr="00C26520" w:rsidTr="00171590">
        <w:trPr>
          <w:jc w:val="center"/>
        </w:trPr>
        <w:tc>
          <w:tcPr>
            <w:tcW w:w="851" w:type="dxa"/>
            <w:tcBorders>
              <w:bottom w:val="single" w:sz="4" w:space="0" w:color="000000"/>
            </w:tcBorders>
          </w:tcPr>
          <w:p w:rsidR="005D232D" w:rsidRPr="00C26520" w:rsidRDefault="005D232D" w:rsidP="00204406">
            <w:pPr>
              <w:spacing w:line="300" w:lineRule="exact"/>
              <w:jc w:val="center"/>
              <w:rPr>
                <w:rFonts w:eastAsia="ＭＳ 明朝"/>
              </w:rPr>
            </w:pPr>
            <w:r w:rsidRPr="00C26520">
              <w:rPr>
                <w:rFonts w:eastAsia="ＭＳ 明朝" w:hint="eastAsia"/>
              </w:rPr>
              <w:t>6</w:t>
            </w:r>
          </w:p>
        </w:tc>
        <w:tc>
          <w:tcPr>
            <w:tcW w:w="851" w:type="dxa"/>
            <w:tcBorders>
              <w:bottom w:val="single" w:sz="4" w:space="0" w:color="000000"/>
            </w:tcBorders>
          </w:tcPr>
          <w:p w:rsidR="005D232D" w:rsidRPr="00C26520" w:rsidRDefault="005D232D"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5D232D" w:rsidRPr="00C26520" w:rsidRDefault="005D232D" w:rsidP="00204406">
            <w:pPr>
              <w:spacing w:line="300" w:lineRule="exact"/>
              <w:jc w:val="center"/>
              <w:rPr>
                <w:rFonts w:eastAsia="ＭＳ 明朝"/>
              </w:rPr>
            </w:pPr>
          </w:p>
        </w:tc>
        <w:tc>
          <w:tcPr>
            <w:tcW w:w="851" w:type="dxa"/>
          </w:tcPr>
          <w:p w:rsidR="005D232D" w:rsidRPr="00C26520" w:rsidRDefault="00F92808" w:rsidP="00204406">
            <w:pPr>
              <w:spacing w:line="300" w:lineRule="exact"/>
              <w:jc w:val="center"/>
              <w:rPr>
                <w:rFonts w:eastAsia="ＭＳ 明朝"/>
              </w:rPr>
            </w:pPr>
            <w:r w:rsidRPr="00C26520">
              <w:rPr>
                <w:rFonts w:eastAsia="ＭＳ 明朝" w:hint="eastAsia"/>
              </w:rPr>
              <w:t>7</w:t>
            </w:r>
          </w:p>
        </w:tc>
        <w:tc>
          <w:tcPr>
            <w:tcW w:w="851" w:type="dxa"/>
          </w:tcPr>
          <w:p w:rsidR="005D232D" w:rsidRPr="00C26520" w:rsidRDefault="005D232D"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5D232D" w:rsidRPr="00C26520" w:rsidRDefault="005D232D" w:rsidP="00204406">
            <w:pPr>
              <w:spacing w:line="300" w:lineRule="exact"/>
              <w:jc w:val="center"/>
              <w:rPr>
                <w:rFonts w:eastAsia="ＭＳ 明朝"/>
              </w:rPr>
            </w:pPr>
          </w:p>
        </w:tc>
        <w:tc>
          <w:tcPr>
            <w:tcW w:w="851" w:type="dxa"/>
          </w:tcPr>
          <w:p w:rsidR="005D232D" w:rsidRPr="00C26520" w:rsidRDefault="00F92808" w:rsidP="00204406">
            <w:pPr>
              <w:spacing w:line="300" w:lineRule="exact"/>
              <w:jc w:val="center"/>
              <w:rPr>
                <w:rFonts w:eastAsia="ＭＳ 明朝"/>
              </w:rPr>
            </w:pPr>
            <w:r w:rsidRPr="00C26520">
              <w:rPr>
                <w:rFonts w:eastAsia="ＭＳ 明朝" w:hint="eastAsia"/>
              </w:rPr>
              <w:t>3</w:t>
            </w:r>
            <w:r w:rsidR="005D232D" w:rsidRPr="00C26520">
              <w:rPr>
                <w:rFonts w:eastAsia="ＭＳ 明朝" w:hint="eastAsia"/>
              </w:rPr>
              <w:t>1</w:t>
            </w:r>
          </w:p>
        </w:tc>
        <w:tc>
          <w:tcPr>
            <w:tcW w:w="851" w:type="dxa"/>
          </w:tcPr>
          <w:p w:rsidR="005D232D" w:rsidRPr="00C26520" w:rsidRDefault="005D232D"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5D232D" w:rsidRPr="00C26520" w:rsidRDefault="005D232D" w:rsidP="00204406">
            <w:pPr>
              <w:spacing w:line="300" w:lineRule="exact"/>
              <w:jc w:val="center"/>
              <w:rPr>
                <w:rFonts w:eastAsia="ＭＳ 明朝"/>
              </w:rPr>
            </w:pPr>
          </w:p>
        </w:tc>
        <w:tc>
          <w:tcPr>
            <w:tcW w:w="851" w:type="dxa"/>
          </w:tcPr>
          <w:p w:rsidR="005D232D" w:rsidRPr="00C26520" w:rsidRDefault="00F92808" w:rsidP="00204406">
            <w:pPr>
              <w:spacing w:line="300" w:lineRule="exact"/>
              <w:jc w:val="center"/>
              <w:rPr>
                <w:rFonts w:eastAsia="ＭＳ 明朝"/>
              </w:rPr>
            </w:pPr>
            <w:r w:rsidRPr="00C26520">
              <w:rPr>
                <w:rFonts w:eastAsia="ＭＳ 明朝" w:hint="eastAsia"/>
              </w:rPr>
              <w:t>5</w:t>
            </w:r>
            <w:r w:rsidR="006F4845" w:rsidRPr="00C26520">
              <w:rPr>
                <w:rFonts w:eastAsia="ＭＳ 明朝" w:hint="eastAsia"/>
              </w:rPr>
              <w:t>5</w:t>
            </w:r>
          </w:p>
        </w:tc>
        <w:tc>
          <w:tcPr>
            <w:tcW w:w="851" w:type="dxa"/>
          </w:tcPr>
          <w:p w:rsidR="005D232D" w:rsidRPr="00C26520" w:rsidRDefault="005D232D" w:rsidP="00204406">
            <w:pPr>
              <w:spacing w:line="300" w:lineRule="exact"/>
              <w:jc w:val="center"/>
              <w:rPr>
                <w:rFonts w:eastAsia="ＭＳ 明朝"/>
              </w:rPr>
            </w:pPr>
            <w:r w:rsidRPr="00C26520">
              <w:rPr>
                <w:rFonts w:eastAsia="ＭＳ 明朝" w:hint="eastAsia"/>
              </w:rPr>
              <w:t>×</w:t>
            </w:r>
          </w:p>
        </w:tc>
      </w:tr>
      <w:tr w:rsidR="00A720AF" w:rsidRPr="00C26520" w:rsidTr="00171590">
        <w:trPr>
          <w:jc w:val="center"/>
        </w:trPr>
        <w:tc>
          <w:tcPr>
            <w:tcW w:w="851" w:type="dxa"/>
            <w:tcBorders>
              <w:left w:val="single" w:sz="4" w:space="0" w:color="000000"/>
              <w:right w:val="single" w:sz="4" w:space="0" w:color="000000"/>
            </w:tcBorders>
          </w:tcPr>
          <w:p w:rsidR="00A720AF" w:rsidRPr="00C26520" w:rsidRDefault="00A720AF" w:rsidP="00171590">
            <w:pPr>
              <w:spacing w:line="300" w:lineRule="exact"/>
              <w:jc w:val="center"/>
              <w:rPr>
                <w:rFonts w:eastAsia="ＭＳ 明朝"/>
              </w:rPr>
            </w:pPr>
            <w:r w:rsidRPr="00C26520">
              <w:rPr>
                <w:rFonts w:eastAsia="ＭＳ 明朝" w:hint="eastAsia"/>
              </w:rPr>
              <w:t>7</w:t>
            </w:r>
          </w:p>
        </w:tc>
        <w:tc>
          <w:tcPr>
            <w:tcW w:w="851" w:type="dxa"/>
            <w:tcBorders>
              <w:left w:val="single" w:sz="4" w:space="0" w:color="000000"/>
              <w:right w:val="single" w:sz="4" w:space="0" w:color="000000"/>
            </w:tcBorders>
          </w:tcPr>
          <w:p w:rsidR="00A720AF" w:rsidRPr="00C26520" w:rsidRDefault="00A720AF" w:rsidP="00204406">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A720AF" w:rsidRPr="00C26520" w:rsidRDefault="00A720AF" w:rsidP="00204406">
            <w:pPr>
              <w:spacing w:line="300" w:lineRule="exact"/>
              <w:jc w:val="center"/>
              <w:rPr>
                <w:rFonts w:eastAsia="ＭＳ 明朝"/>
              </w:rPr>
            </w:pP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8</w:t>
            </w:r>
          </w:p>
        </w:tc>
        <w:tc>
          <w:tcPr>
            <w:tcW w:w="851" w:type="dxa"/>
          </w:tcPr>
          <w:p w:rsidR="00A720AF" w:rsidRPr="00C26520" w:rsidRDefault="00A720AF" w:rsidP="00901DB2">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A720AF" w:rsidRPr="00C26520" w:rsidRDefault="00A720AF" w:rsidP="00204406">
            <w:pPr>
              <w:spacing w:line="300" w:lineRule="exact"/>
              <w:jc w:val="center"/>
              <w:rPr>
                <w:rFonts w:eastAsia="ＭＳ 明朝"/>
              </w:rPr>
            </w:pP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32</w:t>
            </w:r>
          </w:p>
        </w:tc>
        <w:tc>
          <w:tcPr>
            <w:tcW w:w="851" w:type="dxa"/>
          </w:tcPr>
          <w:p w:rsidR="00A720AF" w:rsidRPr="00C26520" w:rsidRDefault="00A720AF" w:rsidP="00901DB2">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A720AF" w:rsidRPr="00C26520" w:rsidRDefault="00A720AF" w:rsidP="00204406">
            <w:pPr>
              <w:spacing w:line="300" w:lineRule="exact"/>
              <w:jc w:val="center"/>
              <w:rPr>
                <w:rFonts w:eastAsia="ＭＳ 明朝"/>
              </w:rPr>
            </w:pP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5</w:t>
            </w:r>
            <w:r w:rsidR="006F4845" w:rsidRPr="00C26520">
              <w:rPr>
                <w:rFonts w:eastAsia="ＭＳ 明朝" w:hint="eastAsia"/>
              </w:rPr>
              <w:t>6</w:t>
            </w:r>
          </w:p>
        </w:tc>
        <w:tc>
          <w:tcPr>
            <w:tcW w:w="851" w:type="dxa"/>
          </w:tcPr>
          <w:p w:rsidR="00A720AF" w:rsidRPr="00C26520" w:rsidRDefault="00A720AF" w:rsidP="00901DB2">
            <w:pPr>
              <w:spacing w:line="300" w:lineRule="exact"/>
              <w:jc w:val="center"/>
              <w:rPr>
                <w:rFonts w:eastAsia="ＭＳ 明朝"/>
              </w:rPr>
            </w:pPr>
            <w:r w:rsidRPr="00C26520">
              <w:rPr>
                <w:rFonts w:eastAsia="ＭＳ 明朝" w:hint="eastAsia"/>
              </w:rPr>
              <w:t>○</w:t>
            </w:r>
          </w:p>
        </w:tc>
      </w:tr>
      <w:tr w:rsidR="00437A84" w:rsidRPr="00C26520" w:rsidTr="00204406">
        <w:trPr>
          <w:jc w:val="center"/>
        </w:trPr>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8</w:t>
            </w: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437A84" w:rsidRPr="00C26520" w:rsidRDefault="00437A84" w:rsidP="00204406">
            <w:pPr>
              <w:spacing w:line="300" w:lineRule="exact"/>
              <w:jc w:val="center"/>
              <w:rPr>
                <w:rFonts w:eastAsia="ＭＳ 明朝"/>
              </w:rPr>
            </w:pP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9</w:t>
            </w: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437A84" w:rsidRPr="00C26520" w:rsidRDefault="00437A84" w:rsidP="00204406">
            <w:pPr>
              <w:spacing w:line="300" w:lineRule="exact"/>
              <w:jc w:val="center"/>
              <w:rPr>
                <w:rFonts w:eastAsia="ＭＳ 明朝"/>
              </w:rPr>
            </w:pP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33</w:t>
            </w:r>
          </w:p>
        </w:tc>
        <w:tc>
          <w:tcPr>
            <w:tcW w:w="851" w:type="dxa"/>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437A84" w:rsidRPr="00C26520" w:rsidRDefault="00437A84" w:rsidP="00204406">
            <w:pPr>
              <w:spacing w:line="300" w:lineRule="exact"/>
              <w:jc w:val="center"/>
              <w:rPr>
                <w:rFonts w:eastAsia="ＭＳ 明朝"/>
              </w:rPr>
            </w:pP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5</w:t>
            </w:r>
            <w:r w:rsidR="006F4845" w:rsidRPr="00C26520">
              <w:rPr>
                <w:rFonts w:eastAsia="ＭＳ 明朝" w:hint="eastAsia"/>
              </w:rPr>
              <w:t>7</w:t>
            </w:r>
          </w:p>
        </w:tc>
        <w:tc>
          <w:tcPr>
            <w:tcW w:w="851" w:type="dxa"/>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5D232D" w:rsidRPr="00C26520" w:rsidTr="00171590">
        <w:trPr>
          <w:jc w:val="center"/>
        </w:trPr>
        <w:tc>
          <w:tcPr>
            <w:tcW w:w="851" w:type="dxa"/>
            <w:tcBorders>
              <w:bottom w:val="single" w:sz="4" w:space="0" w:color="000000"/>
            </w:tcBorders>
          </w:tcPr>
          <w:p w:rsidR="005D232D" w:rsidRPr="00C26520" w:rsidRDefault="00171590" w:rsidP="00204406">
            <w:pPr>
              <w:spacing w:line="300" w:lineRule="exact"/>
              <w:jc w:val="center"/>
              <w:rPr>
                <w:rFonts w:eastAsia="ＭＳ 明朝"/>
              </w:rPr>
            </w:pPr>
            <w:r w:rsidRPr="00C26520">
              <w:rPr>
                <w:rFonts w:eastAsia="ＭＳ 明朝" w:hint="eastAsia"/>
              </w:rPr>
              <w:t>9</w:t>
            </w:r>
          </w:p>
        </w:tc>
        <w:tc>
          <w:tcPr>
            <w:tcW w:w="851" w:type="dxa"/>
            <w:tcBorders>
              <w:bottom w:val="single" w:sz="4" w:space="0" w:color="000000"/>
            </w:tcBorders>
          </w:tcPr>
          <w:p w:rsidR="005D232D" w:rsidRPr="00C26520" w:rsidRDefault="005D232D"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5D232D" w:rsidRPr="00C26520" w:rsidRDefault="005D232D" w:rsidP="00204406">
            <w:pPr>
              <w:spacing w:line="300" w:lineRule="exact"/>
              <w:jc w:val="center"/>
              <w:rPr>
                <w:rFonts w:eastAsia="ＭＳ 明朝"/>
              </w:rPr>
            </w:pPr>
          </w:p>
        </w:tc>
        <w:tc>
          <w:tcPr>
            <w:tcW w:w="851" w:type="dxa"/>
          </w:tcPr>
          <w:p w:rsidR="005D232D" w:rsidRPr="00C26520" w:rsidRDefault="00F92808" w:rsidP="00204406">
            <w:pPr>
              <w:spacing w:line="300" w:lineRule="exact"/>
              <w:jc w:val="center"/>
              <w:rPr>
                <w:rFonts w:eastAsia="ＭＳ 明朝"/>
              </w:rPr>
            </w:pPr>
            <w:r w:rsidRPr="00C26520">
              <w:rPr>
                <w:rFonts w:eastAsia="ＭＳ 明朝" w:hint="eastAsia"/>
              </w:rPr>
              <w:t>10</w:t>
            </w:r>
          </w:p>
        </w:tc>
        <w:tc>
          <w:tcPr>
            <w:tcW w:w="851" w:type="dxa"/>
          </w:tcPr>
          <w:p w:rsidR="005D232D" w:rsidRPr="00C26520" w:rsidRDefault="005D232D"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5D232D" w:rsidRPr="00C26520" w:rsidRDefault="005D232D" w:rsidP="00204406">
            <w:pPr>
              <w:spacing w:line="300" w:lineRule="exact"/>
              <w:jc w:val="center"/>
              <w:rPr>
                <w:rFonts w:eastAsia="ＭＳ 明朝"/>
              </w:rPr>
            </w:pPr>
          </w:p>
        </w:tc>
        <w:tc>
          <w:tcPr>
            <w:tcW w:w="851" w:type="dxa"/>
          </w:tcPr>
          <w:p w:rsidR="005D232D" w:rsidRPr="00C26520" w:rsidRDefault="00F92808" w:rsidP="00204406">
            <w:pPr>
              <w:spacing w:line="300" w:lineRule="exact"/>
              <w:jc w:val="center"/>
              <w:rPr>
                <w:rFonts w:eastAsia="ＭＳ 明朝"/>
              </w:rPr>
            </w:pPr>
            <w:r w:rsidRPr="00C26520">
              <w:rPr>
                <w:rFonts w:eastAsia="ＭＳ 明朝" w:hint="eastAsia"/>
              </w:rPr>
              <w:t>3</w:t>
            </w:r>
            <w:r w:rsidR="005D232D" w:rsidRPr="00C26520">
              <w:rPr>
                <w:rFonts w:eastAsia="ＭＳ 明朝" w:hint="eastAsia"/>
              </w:rPr>
              <w:t>4</w:t>
            </w:r>
          </w:p>
        </w:tc>
        <w:tc>
          <w:tcPr>
            <w:tcW w:w="851" w:type="dxa"/>
          </w:tcPr>
          <w:p w:rsidR="005D232D" w:rsidRPr="00C26520" w:rsidRDefault="005D232D"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5D232D" w:rsidRPr="00C26520" w:rsidRDefault="005D232D" w:rsidP="00204406">
            <w:pPr>
              <w:spacing w:line="300" w:lineRule="exact"/>
              <w:jc w:val="center"/>
              <w:rPr>
                <w:rFonts w:eastAsia="ＭＳ 明朝"/>
              </w:rPr>
            </w:pPr>
          </w:p>
        </w:tc>
        <w:tc>
          <w:tcPr>
            <w:tcW w:w="851" w:type="dxa"/>
          </w:tcPr>
          <w:p w:rsidR="005D232D" w:rsidRPr="00C26520" w:rsidRDefault="00F92808" w:rsidP="00204406">
            <w:pPr>
              <w:spacing w:line="300" w:lineRule="exact"/>
              <w:jc w:val="center"/>
              <w:rPr>
                <w:rFonts w:eastAsia="ＭＳ 明朝"/>
              </w:rPr>
            </w:pPr>
            <w:r w:rsidRPr="00C26520">
              <w:rPr>
                <w:rFonts w:eastAsia="ＭＳ 明朝" w:hint="eastAsia"/>
              </w:rPr>
              <w:t>5</w:t>
            </w:r>
            <w:r w:rsidR="006F4845" w:rsidRPr="00C26520">
              <w:rPr>
                <w:rFonts w:eastAsia="ＭＳ 明朝" w:hint="eastAsia"/>
              </w:rPr>
              <w:t>8</w:t>
            </w:r>
          </w:p>
        </w:tc>
        <w:tc>
          <w:tcPr>
            <w:tcW w:w="851" w:type="dxa"/>
          </w:tcPr>
          <w:p w:rsidR="005D232D" w:rsidRPr="00C26520" w:rsidRDefault="005D232D" w:rsidP="00204406">
            <w:pPr>
              <w:spacing w:line="300" w:lineRule="exact"/>
              <w:jc w:val="center"/>
              <w:rPr>
                <w:rFonts w:eastAsia="ＭＳ 明朝"/>
              </w:rPr>
            </w:pPr>
            <w:r w:rsidRPr="00C26520">
              <w:rPr>
                <w:rFonts w:eastAsia="ＭＳ 明朝" w:hint="eastAsia"/>
              </w:rPr>
              <w:t>×</w:t>
            </w:r>
          </w:p>
        </w:tc>
      </w:tr>
      <w:tr w:rsidR="00A720AF" w:rsidRPr="00C26520" w:rsidTr="00171590">
        <w:trPr>
          <w:jc w:val="center"/>
        </w:trPr>
        <w:tc>
          <w:tcPr>
            <w:tcW w:w="851" w:type="dxa"/>
            <w:tcBorders>
              <w:left w:val="nil"/>
              <w:right w:val="nil"/>
            </w:tcBorders>
          </w:tcPr>
          <w:p w:rsidR="00A720AF" w:rsidRPr="00C26520" w:rsidRDefault="00A720AF" w:rsidP="00204406">
            <w:pPr>
              <w:spacing w:line="300" w:lineRule="exact"/>
              <w:jc w:val="center"/>
              <w:rPr>
                <w:rFonts w:eastAsia="ＭＳ 明朝"/>
              </w:rPr>
            </w:pPr>
          </w:p>
        </w:tc>
        <w:tc>
          <w:tcPr>
            <w:tcW w:w="851" w:type="dxa"/>
            <w:tcBorders>
              <w:left w:val="nil"/>
              <w:right w:val="nil"/>
            </w:tcBorders>
          </w:tcPr>
          <w:p w:rsidR="00A720AF" w:rsidRPr="00C26520" w:rsidRDefault="00A720AF" w:rsidP="00204406">
            <w:pPr>
              <w:spacing w:line="300" w:lineRule="exact"/>
              <w:jc w:val="center"/>
              <w:rPr>
                <w:rFonts w:eastAsia="ＭＳ 明朝"/>
              </w:rPr>
            </w:pPr>
          </w:p>
        </w:tc>
        <w:tc>
          <w:tcPr>
            <w:tcW w:w="340" w:type="dxa"/>
            <w:tcBorders>
              <w:top w:val="nil"/>
              <w:left w:val="nil"/>
              <w:bottom w:val="nil"/>
            </w:tcBorders>
          </w:tcPr>
          <w:p w:rsidR="00A720AF" w:rsidRPr="00C26520" w:rsidRDefault="00A720AF" w:rsidP="00204406">
            <w:pPr>
              <w:spacing w:line="300" w:lineRule="exact"/>
              <w:jc w:val="center"/>
              <w:rPr>
                <w:rFonts w:eastAsia="ＭＳ 明朝"/>
              </w:rPr>
            </w:pP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11</w:t>
            </w:r>
          </w:p>
        </w:tc>
        <w:tc>
          <w:tcPr>
            <w:tcW w:w="851" w:type="dxa"/>
          </w:tcPr>
          <w:p w:rsidR="00A720AF" w:rsidRPr="00C26520" w:rsidRDefault="00A720AF" w:rsidP="00901DB2">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A720AF" w:rsidRPr="00C26520" w:rsidRDefault="00A720AF" w:rsidP="00204406">
            <w:pPr>
              <w:spacing w:line="300" w:lineRule="exact"/>
              <w:jc w:val="center"/>
              <w:rPr>
                <w:rFonts w:eastAsia="ＭＳ 明朝"/>
              </w:rPr>
            </w:pP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35</w:t>
            </w:r>
          </w:p>
        </w:tc>
        <w:tc>
          <w:tcPr>
            <w:tcW w:w="851" w:type="dxa"/>
          </w:tcPr>
          <w:p w:rsidR="00A720AF" w:rsidRPr="00C26520" w:rsidRDefault="00A720AF" w:rsidP="00901DB2">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A720AF" w:rsidRPr="00C26520" w:rsidRDefault="00A720AF" w:rsidP="00204406">
            <w:pPr>
              <w:spacing w:line="300" w:lineRule="exact"/>
              <w:jc w:val="center"/>
              <w:rPr>
                <w:rFonts w:eastAsia="ＭＳ 明朝"/>
              </w:rPr>
            </w:pPr>
          </w:p>
        </w:tc>
        <w:tc>
          <w:tcPr>
            <w:tcW w:w="851" w:type="dxa"/>
          </w:tcPr>
          <w:p w:rsidR="00A720AF" w:rsidRPr="00C26520" w:rsidRDefault="006F4845" w:rsidP="00204406">
            <w:pPr>
              <w:spacing w:line="300" w:lineRule="exact"/>
              <w:jc w:val="center"/>
              <w:rPr>
                <w:rFonts w:eastAsia="ＭＳ 明朝"/>
              </w:rPr>
            </w:pPr>
            <w:r w:rsidRPr="00C26520">
              <w:rPr>
                <w:rFonts w:eastAsia="ＭＳ 明朝" w:hint="eastAsia"/>
              </w:rPr>
              <w:t>59</w:t>
            </w:r>
          </w:p>
        </w:tc>
        <w:tc>
          <w:tcPr>
            <w:tcW w:w="851" w:type="dxa"/>
          </w:tcPr>
          <w:p w:rsidR="00A720AF" w:rsidRPr="00C26520" w:rsidRDefault="00A720AF" w:rsidP="00204406">
            <w:pPr>
              <w:spacing w:line="300" w:lineRule="exact"/>
              <w:jc w:val="center"/>
              <w:rPr>
                <w:rFonts w:eastAsia="ＭＳ 明朝"/>
              </w:rPr>
            </w:pPr>
            <w:r w:rsidRPr="00C26520">
              <w:rPr>
                <w:rFonts w:eastAsia="ＭＳ 明朝" w:hint="eastAsia"/>
              </w:rPr>
              <w:t>×</w:t>
            </w:r>
          </w:p>
        </w:tc>
      </w:tr>
      <w:tr w:rsidR="005D232D" w:rsidRPr="00C26520" w:rsidTr="00F92808">
        <w:trPr>
          <w:jc w:val="center"/>
        </w:trPr>
        <w:tc>
          <w:tcPr>
            <w:tcW w:w="851" w:type="dxa"/>
            <w:tcBorders>
              <w:bottom w:val="single" w:sz="4" w:space="0" w:color="000000"/>
            </w:tcBorders>
          </w:tcPr>
          <w:p w:rsidR="005D232D" w:rsidRPr="00C26520" w:rsidRDefault="005D232D" w:rsidP="00204406">
            <w:pPr>
              <w:spacing w:line="300" w:lineRule="exact"/>
              <w:jc w:val="center"/>
              <w:rPr>
                <w:rFonts w:eastAsia="ＭＳ 明朝"/>
              </w:rPr>
            </w:pPr>
            <w:r w:rsidRPr="00C26520">
              <w:rPr>
                <w:rFonts w:eastAsia="ＭＳ 明朝" w:hint="eastAsia"/>
              </w:rPr>
              <w:t>10</w:t>
            </w:r>
          </w:p>
        </w:tc>
        <w:tc>
          <w:tcPr>
            <w:tcW w:w="851" w:type="dxa"/>
            <w:tcBorders>
              <w:bottom w:val="single" w:sz="4" w:space="0" w:color="000000"/>
            </w:tcBorders>
          </w:tcPr>
          <w:p w:rsidR="005D232D" w:rsidRPr="00C26520" w:rsidRDefault="005D232D"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5D232D" w:rsidRPr="00C26520" w:rsidRDefault="005D232D" w:rsidP="00204406">
            <w:pPr>
              <w:spacing w:line="300" w:lineRule="exact"/>
              <w:jc w:val="center"/>
              <w:rPr>
                <w:rFonts w:eastAsia="ＭＳ 明朝"/>
              </w:rPr>
            </w:pPr>
          </w:p>
        </w:tc>
        <w:tc>
          <w:tcPr>
            <w:tcW w:w="851" w:type="dxa"/>
            <w:tcBorders>
              <w:bottom w:val="single" w:sz="4" w:space="0" w:color="000000"/>
            </w:tcBorders>
          </w:tcPr>
          <w:p w:rsidR="005D232D" w:rsidRPr="00C26520" w:rsidRDefault="005D232D" w:rsidP="00204406">
            <w:pPr>
              <w:spacing w:line="300" w:lineRule="exact"/>
              <w:jc w:val="center"/>
              <w:rPr>
                <w:rFonts w:eastAsia="ＭＳ 明朝"/>
              </w:rPr>
            </w:pPr>
            <w:r w:rsidRPr="00C26520">
              <w:rPr>
                <w:rFonts w:eastAsia="ＭＳ 明朝" w:hint="eastAsia"/>
              </w:rPr>
              <w:t>1</w:t>
            </w:r>
            <w:r w:rsidR="00F92808" w:rsidRPr="00C26520">
              <w:rPr>
                <w:rFonts w:eastAsia="ＭＳ 明朝" w:hint="eastAsia"/>
              </w:rPr>
              <w:t>2</w:t>
            </w:r>
          </w:p>
        </w:tc>
        <w:tc>
          <w:tcPr>
            <w:tcW w:w="851" w:type="dxa"/>
            <w:tcBorders>
              <w:bottom w:val="single" w:sz="4" w:space="0" w:color="000000"/>
            </w:tcBorders>
          </w:tcPr>
          <w:p w:rsidR="005D232D" w:rsidRPr="00C26520" w:rsidRDefault="005D232D"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5D232D" w:rsidRPr="00C26520" w:rsidRDefault="005D232D" w:rsidP="00204406">
            <w:pPr>
              <w:spacing w:line="300" w:lineRule="exact"/>
              <w:jc w:val="center"/>
              <w:rPr>
                <w:rFonts w:eastAsia="ＭＳ 明朝"/>
              </w:rPr>
            </w:pPr>
          </w:p>
        </w:tc>
        <w:tc>
          <w:tcPr>
            <w:tcW w:w="851" w:type="dxa"/>
            <w:tcBorders>
              <w:bottom w:val="single" w:sz="4" w:space="0" w:color="000000"/>
            </w:tcBorders>
          </w:tcPr>
          <w:p w:rsidR="005D232D" w:rsidRPr="00C26520" w:rsidRDefault="00F92808" w:rsidP="00204406">
            <w:pPr>
              <w:spacing w:line="300" w:lineRule="exact"/>
              <w:jc w:val="center"/>
              <w:rPr>
                <w:rFonts w:eastAsia="ＭＳ 明朝"/>
              </w:rPr>
            </w:pPr>
            <w:r w:rsidRPr="00C26520">
              <w:rPr>
                <w:rFonts w:eastAsia="ＭＳ 明朝" w:hint="eastAsia"/>
              </w:rPr>
              <w:t>3</w:t>
            </w:r>
            <w:r w:rsidR="005D232D" w:rsidRPr="00C26520">
              <w:rPr>
                <w:rFonts w:eastAsia="ＭＳ 明朝" w:hint="eastAsia"/>
              </w:rPr>
              <w:t>6</w:t>
            </w:r>
          </w:p>
        </w:tc>
        <w:tc>
          <w:tcPr>
            <w:tcW w:w="851" w:type="dxa"/>
            <w:tcBorders>
              <w:bottom w:val="single" w:sz="4" w:space="0" w:color="000000"/>
            </w:tcBorders>
          </w:tcPr>
          <w:p w:rsidR="005D232D" w:rsidRPr="00C26520" w:rsidRDefault="005D232D"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5D232D" w:rsidRPr="00C26520" w:rsidRDefault="005D232D" w:rsidP="00204406">
            <w:pPr>
              <w:spacing w:line="300" w:lineRule="exact"/>
              <w:jc w:val="center"/>
              <w:rPr>
                <w:rFonts w:eastAsia="ＭＳ 明朝"/>
              </w:rPr>
            </w:pPr>
          </w:p>
        </w:tc>
        <w:tc>
          <w:tcPr>
            <w:tcW w:w="851" w:type="dxa"/>
          </w:tcPr>
          <w:p w:rsidR="005D232D" w:rsidRPr="00C26520" w:rsidRDefault="00F92808" w:rsidP="00204406">
            <w:pPr>
              <w:spacing w:line="300" w:lineRule="exact"/>
              <w:jc w:val="center"/>
              <w:rPr>
                <w:rFonts w:eastAsia="ＭＳ 明朝"/>
              </w:rPr>
            </w:pPr>
            <w:r w:rsidRPr="00C26520">
              <w:rPr>
                <w:rFonts w:eastAsia="ＭＳ 明朝" w:hint="eastAsia"/>
              </w:rPr>
              <w:t>6</w:t>
            </w:r>
            <w:r w:rsidR="006F4845" w:rsidRPr="00C26520">
              <w:rPr>
                <w:rFonts w:eastAsia="ＭＳ 明朝" w:hint="eastAsia"/>
              </w:rPr>
              <w:t>0</w:t>
            </w:r>
          </w:p>
        </w:tc>
        <w:tc>
          <w:tcPr>
            <w:tcW w:w="851" w:type="dxa"/>
          </w:tcPr>
          <w:p w:rsidR="005D232D" w:rsidRPr="00C26520" w:rsidRDefault="005D232D" w:rsidP="00204406">
            <w:pPr>
              <w:spacing w:line="300" w:lineRule="exact"/>
              <w:jc w:val="center"/>
              <w:rPr>
                <w:rFonts w:eastAsia="ＭＳ 明朝"/>
              </w:rPr>
            </w:pPr>
            <w:r w:rsidRPr="00C26520">
              <w:rPr>
                <w:rFonts w:eastAsia="ＭＳ 明朝" w:hint="eastAsia"/>
              </w:rPr>
              <w:t>×</w:t>
            </w:r>
          </w:p>
        </w:tc>
      </w:tr>
      <w:tr w:rsidR="005D232D" w:rsidRPr="00C26520" w:rsidTr="00F92808">
        <w:trPr>
          <w:jc w:val="center"/>
        </w:trPr>
        <w:tc>
          <w:tcPr>
            <w:tcW w:w="851" w:type="dxa"/>
            <w:tcBorders>
              <w:left w:val="nil"/>
              <w:right w:val="nil"/>
            </w:tcBorders>
          </w:tcPr>
          <w:p w:rsidR="005D232D" w:rsidRPr="00C26520" w:rsidRDefault="005D232D" w:rsidP="00204406">
            <w:pPr>
              <w:spacing w:line="300" w:lineRule="exact"/>
              <w:jc w:val="center"/>
              <w:rPr>
                <w:rFonts w:eastAsia="ＭＳ 明朝"/>
              </w:rPr>
            </w:pPr>
          </w:p>
        </w:tc>
        <w:tc>
          <w:tcPr>
            <w:tcW w:w="851" w:type="dxa"/>
            <w:tcBorders>
              <w:left w:val="nil"/>
              <w:right w:val="nil"/>
            </w:tcBorders>
          </w:tcPr>
          <w:p w:rsidR="005D232D" w:rsidRPr="00C26520" w:rsidRDefault="005D232D" w:rsidP="00204406">
            <w:pPr>
              <w:spacing w:line="300" w:lineRule="exact"/>
              <w:jc w:val="center"/>
              <w:rPr>
                <w:rFonts w:eastAsia="ＭＳ 明朝"/>
              </w:rPr>
            </w:pPr>
          </w:p>
        </w:tc>
        <w:tc>
          <w:tcPr>
            <w:tcW w:w="340" w:type="dxa"/>
            <w:tcBorders>
              <w:top w:val="nil"/>
              <w:left w:val="nil"/>
              <w:bottom w:val="nil"/>
              <w:right w:val="nil"/>
            </w:tcBorders>
          </w:tcPr>
          <w:p w:rsidR="005D232D" w:rsidRPr="00C26520" w:rsidRDefault="005D232D" w:rsidP="00204406">
            <w:pPr>
              <w:spacing w:line="300" w:lineRule="exact"/>
              <w:jc w:val="center"/>
              <w:rPr>
                <w:rFonts w:eastAsia="ＭＳ 明朝"/>
              </w:rPr>
            </w:pPr>
          </w:p>
        </w:tc>
        <w:tc>
          <w:tcPr>
            <w:tcW w:w="851" w:type="dxa"/>
            <w:tcBorders>
              <w:left w:val="nil"/>
              <w:right w:val="nil"/>
            </w:tcBorders>
          </w:tcPr>
          <w:p w:rsidR="005D232D" w:rsidRPr="00C26520" w:rsidRDefault="005D232D" w:rsidP="00204406">
            <w:pPr>
              <w:spacing w:line="300" w:lineRule="exact"/>
              <w:jc w:val="center"/>
              <w:rPr>
                <w:rFonts w:eastAsia="ＭＳ 明朝"/>
              </w:rPr>
            </w:pPr>
          </w:p>
        </w:tc>
        <w:tc>
          <w:tcPr>
            <w:tcW w:w="851" w:type="dxa"/>
            <w:tcBorders>
              <w:left w:val="nil"/>
              <w:right w:val="nil"/>
            </w:tcBorders>
          </w:tcPr>
          <w:p w:rsidR="005D232D" w:rsidRPr="00C26520" w:rsidRDefault="005D232D" w:rsidP="00204406">
            <w:pPr>
              <w:spacing w:line="300" w:lineRule="exact"/>
              <w:jc w:val="center"/>
              <w:rPr>
                <w:rFonts w:eastAsia="ＭＳ 明朝"/>
              </w:rPr>
            </w:pPr>
          </w:p>
        </w:tc>
        <w:tc>
          <w:tcPr>
            <w:tcW w:w="340" w:type="dxa"/>
            <w:tcBorders>
              <w:top w:val="nil"/>
              <w:left w:val="nil"/>
              <w:bottom w:val="nil"/>
              <w:right w:val="nil"/>
            </w:tcBorders>
          </w:tcPr>
          <w:p w:rsidR="005D232D" w:rsidRPr="00C26520" w:rsidRDefault="005D232D" w:rsidP="00204406">
            <w:pPr>
              <w:spacing w:line="300" w:lineRule="exact"/>
              <w:jc w:val="center"/>
              <w:rPr>
                <w:rFonts w:eastAsia="ＭＳ 明朝"/>
              </w:rPr>
            </w:pPr>
          </w:p>
        </w:tc>
        <w:tc>
          <w:tcPr>
            <w:tcW w:w="851" w:type="dxa"/>
            <w:tcBorders>
              <w:left w:val="nil"/>
              <w:right w:val="nil"/>
            </w:tcBorders>
          </w:tcPr>
          <w:p w:rsidR="005D232D" w:rsidRPr="00C26520" w:rsidRDefault="005D232D" w:rsidP="00204406">
            <w:pPr>
              <w:spacing w:line="300" w:lineRule="exact"/>
              <w:jc w:val="center"/>
              <w:rPr>
                <w:rFonts w:eastAsia="ＭＳ 明朝"/>
              </w:rPr>
            </w:pPr>
          </w:p>
        </w:tc>
        <w:tc>
          <w:tcPr>
            <w:tcW w:w="851" w:type="dxa"/>
            <w:tcBorders>
              <w:left w:val="nil"/>
              <w:right w:val="nil"/>
            </w:tcBorders>
          </w:tcPr>
          <w:p w:rsidR="005D232D" w:rsidRPr="00C26520" w:rsidRDefault="005D232D" w:rsidP="00204406">
            <w:pPr>
              <w:spacing w:line="300" w:lineRule="exact"/>
              <w:jc w:val="center"/>
              <w:rPr>
                <w:rFonts w:eastAsia="ＭＳ 明朝"/>
              </w:rPr>
            </w:pPr>
          </w:p>
        </w:tc>
        <w:tc>
          <w:tcPr>
            <w:tcW w:w="340" w:type="dxa"/>
            <w:tcBorders>
              <w:top w:val="nil"/>
              <w:left w:val="nil"/>
              <w:bottom w:val="nil"/>
            </w:tcBorders>
          </w:tcPr>
          <w:p w:rsidR="005D232D" w:rsidRPr="00C26520" w:rsidRDefault="005D232D" w:rsidP="00204406">
            <w:pPr>
              <w:spacing w:line="300" w:lineRule="exact"/>
              <w:jc w:val="center"/>
              <w:rPr>
                <w:rFonts w:eastAsia="ＭＳ 明朝"/>
              </w:rPr>
            </w:pPr>
          </w:p>
        </w:tc>
        <w:tc>
          <w:tcPr>
            <w:tcW w:w="851" w:type="dxa"/>
          </w:tcPr>
          <w:p w:rsidR="005D232D" w:rsidRPr="00C26520" w:rsidRDefault="00F92808" w:rsidP="00204406">
            <w:pPr>
              <w:spacing w:line="300" w:lineRule="exact"/>
              <w:jc w:val="center"/>
              <w:rPr>
                <w:rFonts w:eastAsia="ＭＳ 明朝"/>
              </w:rPr>
            </w:pPr>
            <w:r w:rsidRPr="00C26520">
              <w:rPr>
                <w:rFonts w:eastAsia="ＭＳ 明朝" w:hint="eastAsia"/>
              </w:rPr>
              <w:t>6</w:t>
            </w:r>
            <w:r w:rsidR="006F4845" w:rsidRPr="00C26520">
              <w:rPr>
                <w:rFonts w:eastAsia="ＭＳ 明朝" w:hint="eastAsia"/>
              </w:rPr>
              <w:t>1</w:t>
            </w:r>
          </w:p>
        </w:tc>
        <w:tc>
          <w:tcPr>
            <w:tcW w:w="851" w:type="dxa"/>
          </w:tcPr>
          <w:p w:rsidR="005D232D" w:rsidRPr="00C26520" w:rsidRDefault="005D232D" w:rsidP="00204406">
            <w:pPr>
              <w:spacing w:line="300" w:lineRule="exact"/>
              <w:jc w:val="center"/>
              <w:rPr>
                <w:rFonts w:eastAsia="ＭＳ 明朝"/>
              </w:rPr>
            </w:pPr>
            <w:r w:rsidRPr="00C26520">
              <w:rPr>
                <w:rFonts w:eastAsia="ＭＳ 明朝" w:hint="eastAsia"/>
              </w:rPr>
              <w:t>○</w:t>
            </w:r>
          </w:p>
        </w:tc>
      </w:tr>
      <w:tr w:rsidR="00F92808" w:rsidRPr="00C26520" w:rsidTr="00F92808">
        <w:trPr>
          <w:jc w:val="center"/>
        </w:trPr>
        <w:tc>
          <w:tcPr>
            <w:tcW w:w="851" w:type="dxa"/>
          </w:tcPr>
          <w:p w:rsidR="00F92808" w:rsidRPr="00C26520" w:rsidRDefault="00F92808" w:rsidP="00171590">
            <w:pPr>
              <w:spacing w:line="300" w:lineRule="exact"/>
              <w:jc w:val="center"/>
              <w:rPr>
                <w:rFonts w:eastAsia="ＭＳ 明朝"/>
              </w:rPr>
            </w:pPr>
            <w:r w:rsidRPr="00C26520">
              <w:rPr>
                <w:rFonts w:eastAsia="ＭＳ 明朝" w:hint="eastAsia"/>
              </w:rPr>
              <w:t>11</w:t>
            </w:r>
          </w:p>
        </w:tc>
        <w:tc>
          <w:tcPr>
            <w:tcW w:w="851" w:type="dxa"/>
          </w:tcPr>
          <w:p w:rsidR="00F92808" w:rsidRPr="00C26520" w:rsidRDefault="00F92808"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F92808" w:rsidRPr="00C26520" w:rsidRDefault="00F92808" w:rsidP="00204406">
            <w:pPr>
              <w:spacing w:line="300" w:lineRule="exact"/>
              <w:jc w:val="center"/>
              <w:rPr>
                <w:rFonts w:eastAsia="ＭＳ 明朝"/>
              </w:rPr>
            </w:pPr>
          </w:p>
        </w:tc>
        <w:tc>
          <w:tcPr>
            <w:tcW w:w="851" w:type="dxa"/>
            <w:tcBorders>
              <w:bottom w:val="single" w:sz="4" w:space="0" w:color="000000"/>
            </w:tcBorders>
          </w:tcPr>
          <w:p w:rsidR="00F92808" w:rsidRPr="00C26520" w:rsidRDefault="00F92808" w:rsidP="00901DB2">
            <w:pPr>
              <w:spacing w:line="300" w:lineRule="exact"/>
              <w:jc w:val="center"/>
              <w:rPr>
                <w:rFonts w:eastAsia="ＭＳ 明朝"/>
              </w:rPr>
            </w:pPr>
            <w:r w:rsidRPr="00C26520">
              <w:rPr>
                <w:rFonts w:eastAsia="ＭＳ 明朝" w:hint="eastAsia"/>
              </w:rPr>
              <w:t>13</w:t>
            </w:r>
          </w:p>
        </w:tc>
        <w:tc>
          <w:tcPr>
            <w:tcW w:w="851" w:type="dxa"/>
            <w:tcBorders>
              <w:bottom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F92808" w:rsidRPr="00C26520" w:rsidRDefault="00F92808" w:rsidP="00204406">
            <w:pPr>
              <w:spacing w:line="300" w:lineRule="exact"/>
              <w:jc w:val="center"/>
              <w:rPr>
                <w:rFonts w:eastAsia="ＭＳ 明朝"/>
              </w:rPr>
            </w:pPr>
          </w:p>
        </w:tc>
        <w:tc>
          <w:tcPr>
            <w:tcW w:w="851" w:type="dxa"/>
          </w:tcPr>
          <w:p w:rsidR="00F92808" w:rsidRPr="00C26520" w:rsidRDefault="00F92808" w:rsidP="00204406">
            <w:pPr>
              <w:spacing w:line="300" w:lineRule="exact"/>
              <w:jc w:val="center"/>
              <w:rPr>
                <w:rFonts w:eastAsia="ＭＳ 明朝"/>
              </w:rPr>
            </w:pPr>
            <w:r w:rsidRPr="00C26520">
              <w:rPr>
                <w:rFonts w:eastAsia="ＭＳ 明朝" w:hint="eastAsia"/>
              </w:rPr>
              <w:t>37</w:t>
            </w:r>
          </w:p>
        </w:tc>
        <w:tc>
          <w:tcPr>
            <w:tcW w:w="851" w:type="dxa"/>
          </w:tcPr>
          <w:p w:rsidR="00F92808" w:rsidRPr="00C26520" w:rsidRDefault="00F92808" w:rsidP="00901DB2">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F92808" w:rsidRPr="00C26520" w:rsidRDefault="00F92808" w:rsidP="00204406">
            <w:pPr>
              <w:spacing w:line="300" w:lineRule="exact"/>
              <w:jc w:val="center"/>
              <w:rPr>
                <w:rFonts w:eastAsia="ＭＳ 明朝"/>
              </w:rPr>
            </w:pPr>
          </w:p>
        </w:tc>
        <w:tc>
          <w:tcPr>
            <w:tcW w:w="851" w:type="dxa"/>
            <w:tcBorders>
              <w:bottom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6</w:t>
            </w:r>
            <w:r w:rsidR="006F4845" w:rsidRPr="00C26520">
              <w:rPr>
                <w:rFonts w:eastAsia="ＭＳ 明朝" w:hint="eastAsia"/>
              </w:rPr>
              <w:t>2</w:t>
            </w:r>
          </w:p>
        </w:tc>
        <w:tc>
          <w:tcPr>
            <w:tcW w:w="851" w:type="dxa"/>
            <w:tcBorders>
              <w:bottom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w:t>
            </w:r>
          </w:p>
        </w:tc>
      </w:tr>
      <w:tr w:rsidR="00437A84" w:rsidRPr="00C26520" w:rsidTr="00F92808">
        <w:trPr>
          <w:jc w:val="center"/>
        </w:trPr>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12</w:t>
            </w: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14</w:t>
            </w:r>
          </w:p>
        </w:tc>
        <w:tc>
          <w:tcPr>
            <w:tcW w:w="851" w:type="dxa"/>
            <w:tcBorders>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437A84" w:rsidRPr="00C26520" w:rsidRDefault="00437A84" w:rsidP="00204406">
            <w:pPr>
              <w:spacing w:line="300" w:lineRule="exact"/>
              <w:jc w:val="center"/>
              <w:rPr>
                <w:rFonts w:eastAsia="ＭＳ 明朝"/>
              </w:rPr>
            </w:pP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38</w:t>
            </w: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6</w:t>
            </w:r>
            <w:r w:rsidR="006F4845" w:rsidRPr="00C26520">
              <w:rPr>
                <w:rFonts w:eastAsia="ＭＳ 明朝" w:hint="eastAsia"/>
              </w:rPr>
              <w:t>3</w:t>
            </w:r>
          </w:p>
        </w:tc>
        <w:tc>
          <w:tcPr>
            <w:tcW w:w="851" w:type="dxa"/>
            <w:tcBorders>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F92808" w:rsidRPr="00C26520" w:rsidTr="00F92808">
        <w:trPr>
          <w:jc w:val="center"/>
        </w:trPr>
        <w:tc>
          <w:tcPr>
            <w:tcW w:w="851" w:type="dxa"/>
            <w:tcBorders>
              <w:bottom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13</w:t>
            </w:r>
          </w:p>
        </w:tc>
        <w:tc>
          <w:tcPr>
            <w:tcW w:w="851" w:type="dxa"/>
            <w:tcBorders>
              <w:bottom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F92808" w:rsidRPr="00C26520" w:rsidRDefault="00F92808" w:rsidP="00204406">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F92808" w:rsidRPr="00C26520" w:rsidRDefault="00F92808" w:rsidP="00901DB2">
            <w:pPr>
              <w:spacing w:line="300" w:lineRule="exact"/>
              <w:jc w:val="center"/>
              <w:rPr>
                <w:rFonts w:eastAsia="ＭＳ 明朝"/>
              </w:rPr>
            </w:pPr>
            <w:r w:rsidRPr="00C26520">
              <w:rPr>
                <w:rFonts w:eastAsia="ＭＳ 明朝" w:hint="eastAsia"/>
              </w:rPr>
              <w:t>15</w:t>
            </w:r>
          </w:p>
        </w:tc>
        <w:tc>
          <w:tcPr>
            <w:tcW w:w="851" w:type="dxa"/>
            <w:tcBorders>
              <w:left w:val="single" w:sz="4" w:space="0" w:color="000000"/>
              <w:bottom w:val="single" w:sz="4" w:space="0" w:color="000000"/>
              <w:right w:val="single" w:sz="4" w:space="0" w:color="000000"/>
            </w:tcBorders>
          </w:tcPr>
          <w:p w:rsidR="00F92808" w:rsidRPr="00C26520" w:rsidRDefault="00F92808" w:rsidP="00204406">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F92808" w:rsidRPr="00C26520" w:rsidRDefault="00F92808" w:rsidP="00204406">
            <w:pPr>
              <w:spacing w:line="300" w:lineRule="exact"/>
              <w:jc w:val="center"/>
              <w:rPr>
                <w:rFonts w:eastAsia="ＭＳ 明朝"/>
              </w:rPr>
            </w:pPr>
          </w:p>
        </w:tc>
        <w:tc>
          <w:tcPr>
            <w:tcW w:w="851" w:type="dxa"/>
          </w:tcPr>
          <w:p w:rsidR="00F92808" w:rsidRPr="00C26520" w:rsidRDefault="00F92808" w:rsidP="00204406">
            <w:pPr>
              <w:spacing w:line="300" w:lineRule="exact"/>
              <w:jc w:val="center"/>
              <w:rPr>
                <w:rFonts w:eastAsia="ＭＳ 明朝"/>
              </w:rPr>
            </w:pPr>
            <w:r w:rsidRPr="00C26520">
              <w:rPr>
                <w:rFonts w:eastAsia="ＭＳ 明朝" w:hint="eastAsia"/>
              </w:rPr>
              <w:t>39</w:t>
            </w:r>
          </w:p>
        </w:tc>
        <w:tc>
          <w:tcPr>
            <w:tcW w:w="851" w:type="dxa"/>
          </w:tcPr>
          <w:p w:rsidR="00F92808" w:rsidRPr="00C26520" w:rsidRDefault="00F92808" w:rsidP="00204406">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F92808" w:rsidRPr="00C26520" w:rsidRDefault="00F92808" w:rsidP="00204406">
            <w:pPr>
              <w:spacing w:line="300" w:lineRule="exact"/>
              <w:jc w:val="center"/>
              <w:rPr>
                <w:rFonts w:eastAsia="ＭＳ 明朝"/>
              </w:rPr>
            </w:pPr>
          </w:p>
        </w:tc>
        <w:tc>
          <w:tcPr>
            <w:tcW w:w="851" w:type="dxa"/>
            <w:tcBorders>
              <w:left w:val="nil"/>
              <w:right w:val="nil"/>
            </w:tcBorders>
          </w:tcPr>
          <w:p w:rsidR="00F92808" w:rsidRPr="00C26520" w:rsidRDefault="00F92808" w:rsidP="00204406">
            <w:pPr>
              <w:spacing w:line="300" w:lineRule="exact"/>
              <w:jc w:val="center"/>
              <w:rPr>
                <w:rFonts w:eastAsia="ＭＳ 明朝"/>
              </w:rPr>
            </w:pPr>
          </w:p>
        </w:tc>
        <w:tc>
          <w:tcPr>
            <w:tcW w:w="851" w:type="dxa"/>
            <w:tcBorders>
              <w:left w:val="nil"/>
              <w:right w:val="nil"/>
            </w:tcBorders>
          </w:tcPr>
          <w:p w:rsidR="00F92808" w:rsidRPr="00C26520" w:rsidRDefault="00F92808" w:rsidP="00204406">
            <w:pPr>
              <w:spacing w:line="300" w:lineRule="exact"/>
              <w:jc w:val="center"/>
              <w:rPr>
                <w:rFonts w:eastAsia="ＭＳ 明朝"/>
              </w:rPr>
            </w:pPr>
          </w:p>
        </w:tc>
      </w:tr>
      <w:tr w:rsidR="006F4845" w:rsidRPr="00C26520" w:rsidTr="00171590">
        <w:trPr>
          <w:jc w:val="center"/>
        </w:trPr>
        <w:tc>
          <w:tcPr>
            <w:tcW w:w="851" w:type="dxa"/>
            <w:tcBorders>
              <w:left w:val="single" w:sz="4" w:space="0" w:color="000000"/>
              <w:bottom w:val="single" w:sz="4" w:space="0" w:color="000000"/>
              <w:right w:val="single" w:sz="4" w:space="0" w:color="000000"/>
            </w:tcBorders>
          </w:tcPr>
          <w:p w:rsidR="006F4845" w:rsidRPr="00C26520" w:rsidRDefault="006F4845" w:rsidP="00204406">
            <w:pPr>
              <w:spacing w:line="300" w:lineRule="exact"/>
              <w:jc w:val="center"/>
              <w:rPr>
                <w:rFonts w:eastAsia="ＭＳ 明朝"/>
              </w:rPr>
            </w:pPr>
            <w:r w:rsidRPr="00C26520">
              <w:rPr>
                <w:rFonts w:eastAsia="ＭＳ 明朝" w:hint="eastAsia"/>
              </w:rPr>
              <w:t>14</w:t>
            </w:r>
          </w:p>
        </w:tc>
        <w:tc>
          <w:tcPr>
            <w:tcW w:w="851" w:type="dxa"/>
            <w:tcBorders>
              <w:left w:val="single" w:sz="4" w:space="0" w:color="000000"/>
              <w:bottom w:val="single" w:sz="4" w:space="0" w:color="000000"/>
              <w:right w:val="single" w:sz="4" w:space="0" w:color="000000"/>
            </w:tcBorders>
          </w:tcPr>
          <w:p w:rsidR="006F4845" w:rsidRPr="00C26520" w:rsidRDefault="006F4845" w:rsidP="00204406">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6F4845" w:rsidRPr="00C26520" w:rsidRDefault="006F4845"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6F4845" w:rsidRPr="00C26520" w:rsidRDefault="006F4845" w:rsidP="00901DB2">
            <w:pPr>
              <w:spacing w:line="300" w:lineRule="exact"/>
              <w:jc w:val="center"/>
              <w:rPr>
                <w:rFonts w:eastAsia="ＭＳ 明朝"/>
              </w:rPr>
            </w:pPr>
            <w:r w:rsidRPr="00C26520">
              <w:rPr>
                <w:rFonts w:eastAsia="ＭＳ 明朝" w:hint="eastAsia"/>
              </w:rPr>
              <w:t>16</w:t>
            </w:r>
          </w:p>
        </w:tc>
        <w:tc>
          <w:tcPr>
            <w:tcW w:w="851" w:type="dxa"/>
            <w:tcBorders>
              <w:top w:val="single" w:sz="4" w:space="0" w:color="000000"/>
              <w:left w:val="single" w:sz="4" w:space="0" w:color="000000"/>
              <w:bottom w:val="single" w:sz="4" w:space="0" w:color="000000"/>
              <w:right w:val="single" w:sz="4" w:space="0" w:color="000000"/>
            </w:tcBorders>
          </w:tcPr>
          <w:p w:rsidR="006F4845" w:rsidRPr="00C26520" w:rsidRDefault="006F4845"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6F4845" w:rsidRPr="00C26520" w:rsidRDefault="006F4845" w:rsidP="00204406">
            <w:pPr>
              <w:spacing w:line="300" w:lineRule="exact"/>
              <w:jc w:val="center"/>
              <w:rPr>
                <w:rFonts w:eastAsia="ＭＳ 明朝"/>
              </w:rPr>
            </w:pPr>
          </w:p>
        </w:tc>
        <w:tc>
          <w:tcPr>
            <w:tcW w:w="851" w:type="dxa"/>
          </w:tcPr>
          <w:p w:rsidR="006F4845" w:rsidRPr="00C26520" w:rsidRDefault="006F4845" w:rsidP="00204406">
            <w:pPr>
              <w:spacing w:line="300" w:lineRule="exact"/>
              <w:jc w:val="center"/>
              <w:rPr>
                <w:rFonts w:eastAsia="ＭＳ 明朝"/>
              </w:rPr>
            </w:pPr>
            <w:r w:rsidRPr="00C26520">
              <w:rPr>
                <w:rFonts w:eastAsia="ＭＳ 明朝" w:hint="eastAsia"/>
              </w:rPr>
              <w:t>40</w:t>
            </w:r>
          </w:p>
        </w:tc>
        <w:tc>
          <w:tcPr>
            <w:tcW w:w="851" w:type="dxa"/>
          </w:tcPr>
          <w:p w:rsidR="006F4845" w:rsidRPr="00C26520" w:rsidRDefault="006F4845" w:rsidP="00204406">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6F4845" w:rsidRPr="00C26520" w:rsidRDefault="006F4845" w:rsidP="00204406">
            <w:pPr>
              <w:spacing w:line="300" w:lineRule="exact"/>
              <w:jc w:val="center"/>
              <w:rPr>
                <w:rFonts w:eastAsia="ＭＳ 明朝"/>
              </w:rPr>
            </w:pPr>
          </w:p>
        </w:tc>
        <w:tc>
          <w:tcPr>
            <w:tcW w:w="851" w:type="dxa"/>
            <w:tcBorders>
              <w:bottom w:val="single" w:sz="4" w:space="0" w:color="000000"/>
            </w:tcBorders>
          </w:tcPr>
          <w:p w:rsidR="006F4845" w:rsidRPr="00C26520" w:rsidRDefault="006F4845" w:rsidP="00F92808">
            <w:pPr>
              <w:spacing w:line="300" w:lineRule="exact"/>
              <w:jc w:val="center"/>
              <w:rPr>
                <w:rFonts w:eastAsia="ＭＳ 明朝"/>
              </w:rPr>
            </w:pPr>
            <w:r w:rsidRPr="00C26520">
              <w:rPr>
                <w:rFonts w:eastAsia="ＭＳ 明朝" w:hint="eastAsia"/>
              </w:rPr>
              <w:t>64</w:t>
            </w:r>
          </w:p>
        </w:tc>
        <w:tc>
          <w:tcPr>
            <w:tcW w:w="851" w:type="dxa"/>
            <w:tcBorders>
              <w:bottom w:val="single" w:sz="4" w:space="0" w:color="000000"/>
            </w:tcBorders>
          </w:tcPr>
          <w:p w:rsidR="006F4845" w:rsidRPr="00C26520" w:rsidRDefault="006F4845" w:rsidP="00901DB2">
            <w:pPr>
              <w:spacing w:line="300" w:lineRule="exact"/>
              <w:jc w:val="center"/>
              <w:rPr>
                <w:rFonts w:eastAsia="ＭＳ 明朝"/>
              </w:rPr>
            </w:pPr>
            <w:r w:rsidRPr="00C26520">
              <w:rPr>
                <w:rFonts w:eastAsia="ＭＳ 明朝" w:hint="eastAsia"/>
              </w:rPr>
              <w:t>×</w:t>
            </w:r>
          </w:p>
        </w:tc>
      </w:tr>
      <w:tr w:rsidR="006F4845" w:rsidRPr="00C26520" w:rsidTr="00171590">
        <w:trPr>
          <w:jc w:val="center"/>
        </w:trPr>
        <w:tc>
          <w:tcPr>
            <w:tcW w:w="851" w:type="dxa"/>
            <w:tcBorders>
              <w:top w:val="single" w:sz="4" w:space="0" w:color="000000"/>
              <w:left w:val="single" w:sz="4" w:space="0" w:color="000000"/>
              <w:bottom w:val="single" w:sz="4" w:space="0" w:color="000000"/>
              <w:right w:val="single" w:sz="4" w:space="0" w:color="000000"/>
            </w:tcBorders>
          </w:tcPr>
          <w:p w:rsidR="006F4845" w:rsidRPr="00C26520" w:rsidRDefault="006F4845" w:rsidP="00204406">
            <w:pPr>
              <w:spacing w:line="300" w:lineRule="exact"/>
              <w:jc w:val="center"/>
              <w:rPr>
                <w:rFonts w:eastAsia="ＭＳ 明朝"/>
              </w:rPr>
            </w:pPr>
            <w:r w:rsidRPr="00C26520">
              <w:rPr>
                <w:rFonts w:eastAsia="ＭＳ 明朝" w:hint="eastAsia"/>
              </w:rPr>
              <w:t>15</w:t>
            </w:r>
          </w:p>
        </w:tc>
        <w:tc>
          <w:tcPr>
            <w:tcW w:w="851" w:type="dxa"/>
            <w:tcBorders>
              <w:top w:val="single" w:sz="4" w:space="0" w:color="000000"/>
              <w:left w:val="single" w:sz="4" w:space="0" w:color="000000"/>
              <w:bottom w:val="single" w:sz="4" w:space="0" w:color="000000"/>
              <w:right w:val="single" w:sz="4" w:space="0" w:color="000000"/>
            </w:tcBorders>
          </w:tcPr>
          <w:p w:rsidR="006F4845" w:rsidRPr="00C26520" w:rsidRDefault="006F4845" w:rsidP="00204406">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6F4845" w:rsidRPr="00C26520" w:rsidRDefault="006F4845"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6F4845" w:rsidRPr="00C26520" w:rsidRDefault="006F4845" w:rsidP="00901DB2">
            <w:pPr>
              <w:spacing w:line="300" w:lineRule="exact"/>
              <w:jc w:val="center"/>
              <w:rPr>
                <w:rFonts w:eastAsia="ＭＳ 明朝"/>
              </w:rPr>
            </w:pPr>
            <w:r w:rsidRPr="00C26520">
              <w:rPr>
                <w:rFonts w:eastAsia="ＭＳ 明朝" w:hint="eastAsia"/>
              </w:rPr>
              <w:t>17</w:t>
            </w:r>
          </w:p>
        </w:tc>
        <w:tc>
          <w:tcPr>
            <w:tcW w:w="851" w:type="dxa"/>
            <w:tcBorders>
              <w:top w:val="single" w:sz="4" w:space="0" w:color="000000"/>
              <w:left w:val="single" w:sz="4" w:space="0" w:color="000000"/>
              <w:bottom w:val="single" w:sz="4" w:space="0" w:color="000000"/>
              <w:right w:val="single" w:sz="4" w:space="0" w:color="000000"/>
            </w:tcBorders>
          </w:tcPr>
          <w:p w:rsidR="006F4845" w:rsidRPr="00C26520" w:rsidRDefault="006F4845"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6F4845" w:rsidRPr="00C26520" w:rsidRDefault="006F4845" w:rsidP="00204406">
            <w:pPr>
              <w:spacing w:line="300" w:lineRule="exact"/>
              <w:jc w:val="center"/>
              <w:rPr>
                <w:rFonts w:eastAsia="ＭＳ 明朝"/>
              </w:rPr>
            </w:pPr>
          </w:p>
        </w:tc>
        <w:tc>
          <w:tcPr>
            <w:tcW w:w="851" w:type="dxa"/>
          </w:tcPr>
          <w:p w:rsidR="006F4845" w:rsidRPr="00C26520" w:rsidRDefault="006F4845" w:rsidP="00204406">
            <w:pPr>
              <w:spacing w:line="300" w:lineRule="exact"/>
              <w:jc w:val="center"/>
              <w:rPr>
                <w:rFonts w:eastAsia="ＭＳ 明朝"/>
              </w:rPr>
            </w:pPr>
            <w:r w:rsidRPr="00C26520">
              <w:rPr>
                <w:rFonts w:eastAsia="ＭＳ 明朝" w:hint="eastAsia"/>
              </w:rPr>
              <w:t>41</w:t>
            </w:r>
          </w:p>
        </w:tc>
        <w:tc>
          <w:tcPr>
            <w:tcW w:w="851" w:type="dxa"/>
          </w:tcPr>
          <w:p w:rsidR="006F4845" w:rsidRPr="00C26520" w:rsidRDefault="006F4845" w:rsidP="00901DB2">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6F4845" w:rsidRPr="00C26520" w:rsidRDefault="006F4845" w:rsidP="00204406">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6F4845" w:rsidRPr="00C26520" w:rsidRDefault="006F4845" w:rsidP="00204406">
            <w:pPr>
              <w:spacing w:line="300" w:lineRule="exact"/>
              <w:jc w:val="center"/>
              <w:rPr>
                <w:rFonts w:eastAsia="ＭＳ 明朝"/>
              </w:rPr>
            </w:pPr>
            <w:r w:rsidRPr="00C26520">
              <w:rPr>
                <w:rFonts w:eastAsia="ＭＳ 明朝" w:hint="eastAsia"/>
              </w:rPr>
              <w:t>65</w:t>
            </w:r>
          </w:p>
        </w:tc>
        <w:tc>
          <w:tcPr>
            <w:tcW w:w="851" w:type="dxa"/>
            <w:tcBorders>
              <w:left w:val="single" w:sz="4" w:space="0" w:color="000000"/>
              <w:bottom w:val="single" w:sz="4" w:space="0" w:color="000000"/>
              <w:right w:val="single" w:sz="4" w:space="0" w:color="000000"/>
            </w:tcBorders>
          </w:tcPr>
          <w:p w:rsidR="006F4845" w:rsidRPr="00C26520" w:rsidRDefault="006F4845" w:rsidP="00204406">
            <w:pPr>
              <w:spacing w:line="300" w:lineRule="exact"/>
              <w:jc w:val="center"/>
              <w:rPr>
                <w:rFonts w:eastAsia="ＭＳ 明朝"/>
              </w:rPr>
            </w:pPr>
            <w:r w:rsidRPr="00C26520">
              <w:rPr>
                <w:rFonts w:eastAsia="ＭＳ 明朝" w:hint="eastAsia"/>
              </w:rPr>
              <w:t>×</w:t>
            </w:r>
          </w:p>
        </w:tc>
      </w:tr>
      <w:tr w:rsidR="00437A84" w:rsidRPr="00C26520" w:rsidTr="00F92808">
        <w:trPr>
          <w:jc w:val="center"/>
        </w:trPr>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171590">
            <w:pPr>
              <w:spacing w:line="300" w:lineRule="exact"/>
              <w:jc w:val="center"/>
              <w:rPr>
                <w:rFonts w:eastAsia="ＭＳ 明朝"/>
              </w:rPr>
            </w:pPr>
            <w:r w:rsidRPr="00C26520">
              <w:rPr>
                <w:rFonts w:eastAsia="ＭＳ 明朝" w:hint="eastAsia"/>
              </w:rPr>
              <w:t>16</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18</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437A84" w:rsidRPr="00C26520" w:rsidRDefault="00437A84" w:rsidP="00204406">
            <w:pPr>
              <w:spacing w:line="300" w:lineRule="exact"/>
              <w:jc w:val="center"/>
              <w:rPr>
                <w:rFonts w:eastAsia="ＭＳ 明朝"/>
              </w:rPr>
            </w:pPr>
          </w:p>
        </w:tc>
        <w:tc>
          <w:tcPr>
            <w:tcW w:w="851" w:type="dxa"/>
          </w:tcPr>
          <w:p w:rsidR="00437A84" w:rsidRPr="00C26520" w:rsidRDefault="00437A84" w:rsidP="00204406">
            <w:pPr>
              <w:spacing w:line="300" w:lineRule="exact"/>
              <w:jc w:val="center"/>
              <w:rPr>
                <w:rFonts w:eastAsia="ＭＳ 明朝"/>
              </w:rPr>
            </w:pPr>
            <w:r w:rsidRPr="00C26520">
              <w:rPr>
                <w:rFonts w:eastAsia="ＭＳ 明朝" w:hint="eastAsia"/>
              </w:rPr>
              <w:t>42</w:t>
            </w:r>
          </w:p>
        </w:tc>
        <w:tc>
          <w:tcPr>
            <w:tcW w:w="851" w:type="dxa"/>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6</w:t>
            </w:r>
            <w:r w:rsidR="006F4845" w:rsidRPr="00C26520">
              <w:rPr>
                <w:rFonts w:eastAsia="ＭＳ 明朝" w:hint="eastAsia"/>
              </w:rPr>
              <w:t>6</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437A84" w:rsidRPr="00C26520" w:rsidTr="00A720AF">
        <w:trPr>
          <w:jc w:val="center"/>
        </w:trPr>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17</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19</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437A84" w:rsidRPr="00C26520" w:rsidRDefault="00437A84" w:rsidP="00204406">
            <w:pPr>
              <w:spacing w:line="300" w:lineRule="exact"/>
              <w:jc w:val="center"/>
              <w:rPr>
                <w:rFonts w:eastAsia="ＭＳ 明朝"/>
              </w:rPr>
            </w:pPr>
          </w:p>
        </w:tc>
        <w:tc>
          <w:tcPr>
            <w:tcW w:w="851" w:type="dxa"/>
            <w:tcBorders>
              <w:bottom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43</w:t>
            </w:r>
          </w:p>
        </w:tc>
        <w:tc>
          <w:tcPr>
            <w:tcW w:w="851" w:type="dxa"/>
            <w:tcBorders>
              <w:bottom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6</w:t>
            </w:r>
            <w:r w:rsidR="006F4845" w:rsidRPr="00C26520">
              <w:rPr>
                <w:rFonts w:eastAsia="ＭＳ 明朝" w:hint="eastAsia"/>
              </w:rPr>
              <w:t>7</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437A84" w:rsidRPr="00C26520" w:rsidTr="00A720AF">
        <w:trPr>
          <w:jc w:val="center"/>
        </w:trPr>
        <w:tc>
          <w:tcPr>
            <w:tcW w:w="851" w:type="dxa"/>
            <w:tcBorders>
              <w:top w:val="single" w:sz="4" w:space="0" w:color="000000"/>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20</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left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44</w:t>
            </w:r>
          </w:p>
        </w:tc>
        <w:tc>
          <w:tcPr>
            <w:tcW w:w="851" w:type="dxa"/>
            <w:tcBorders>
              <w:left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6</w:t>
            </w:r>
            <w:r w:rsidR="006F4845" w:rsidRPr="00C26520">
              <w:rPr>
                <w:rFonts w:eastAsia="ＭＳ 明朝" w:hint="eastAsia"/>
              </w:rPr>
              <w:t>8</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437A84" w:rsidRPr="00C26520" w:rsidTr="00A720AF">
        <w:trPr>
          <w:jc w:val="center"/>
        </w:trPr>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21</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45</w:t>
            </w:r>
          </w:p>
        </w:tc>
        <w:tc>
          <w:tcPr>
            <w:tcW w:w="851" w:type="dxa"/>
            <w:tcBorders>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6F4845" w:rsidP="00204406">
            <w:pPr>
              <w:spacing w:line="300" w:lineRule="exact"/>
              <w:jc w:val="center"/>
              <w:rPr>
                <w:rFonts w:eastAsia="ＭＳ 明朝"/>
              </w:rPr>
            </w:pPr>
            <w:r w:rsidRPr="00C26520">
              <w:rPr>
                <w:rFonts w:eastAsia="ＭＳ 明朝" w:hint="eastAsia"/>
              </w:rPr>
              <w:t>69</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437A84" w:rsidRPr="00C26520" w:rsidTr="00F92808">
        <w:trPr>
          <w:jc w:val="center"/>
        </w:trPr>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22</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left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46</w:t>
            </w:r>
          </w:p>
        </w:tc>
        <w:tc>
          <w:tcPr>
            <w:tcW w:w="851" w:type="dxa"/>
            <w:tcBorders>
              <w:left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7</w:t>
            </w:r>
            <w:r w:rsidR="006F4845" w:rsidRPr="00C26520">
              <w:rPr>
                <w:rFonts w:eastAsia="ＭＳ 明朝" w:hint="eastAsia"/>
              </w:rPr>
              <w:t>0</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437A84" w:rsidRPr="00C26520" w:rsidTr="00F92808">
        <w:trPr>
          <w:jc w:val="center"/>
        </w:trPr>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23</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left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47</w:t>
            </w:r>
          </w:p>
        </w:tc>
        <w:tc>
          <w:tcPr>
            <w:tcW w:w="851" w:type="dxa"/>
            <w:tcBorders>
              <w:left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7</w:t>
            </w:r>
            <w:r w:rsidR="006F4845" w:rsidRPr="00C26520">
              <w:rPr>
                <w:rFonts w:eastAsia="ＭＳ 明朝" w:hint="eastAsia"/>
              </w:rPr>
              <w:t>1</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437A84" w:rsidRPr="00C26520" w:rsidTr="006F4845">
        <w:trPr>
          <w:jc w:val="center"/>
        </w:trPr>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24</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48</w:t>
            </w:r>
          </w:p>
        </w:tc>
        <w:tc>
          <w:tcPr>
            <w:tcW w:w="851" w:type="dxa"/>
            <w:tcBorders>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7</w:t>
            </w:r>
            <w:r w:rsidR="006F4845" w:rsidRPr="00C26520">
              <w:rPr>
                <w:rFonts w:eastAsia="ＭＳ 明朝" w:hint="eastAsia"/>
              </w:rPr>
              <w:t>2</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437A84" w:rsidRPr="00C26520" w:rsidTr="006F4845">
        <w:trPr>
          <w:jc w:val="center"/>
        </w:trPr>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left w:val="nil"/>
              <w:bottom w:val="nil"/>
              <w:right w:val="nil"/>
            </w:tcBorders>
          </w:tcPr>
          <w:p w:rsidR="00437A84" w:rsidRPr="00C26520" w:rsidRDefault="00437A84" w:rsidP="00901DB2">
            <w:pPr>
              <w:spacing w:line="300" w:lineRule="exact"/>
              <w:jc w:val="center"/>
              <w:rPr>
                <w:rFonts w:eastAsia="ＭＳ 明朝"/>
              </w:rPr>
            </w:pPr>
          </w:p>
        </w:tc>
        <w:tc>
          <w:tcPr>
            <w:tcW w:w="340" w:type="dxa"/>
            <w:tcBorders>
              <w:top w:val="nil"/>
              <w:left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6F4845">
            <w:pPr>
              <w:spacing w:line="300" w:lineRule="exact"/>
              <w:jc w:val="center"/>
              <w:rPr>
                <w:rFonts w:eastAsia="ＭＳ 明朝"/>
              </w:rPr>
            </w:pPr>
            <w:r w:rsidRPr="00C26520">
              <w:rPr>
                <w:rFonts w:eastAsia="ＭＳ 明朝" w:hint="eastAsia"/>
              </w:rPr>
              <w:t>7</w:t>
            </w:r>
            <w:r w:rsidR="006F4845" w:rsidRPr="00C26520">
              <w:rPr>
                <w:rFonts w:eastAsia="ＭＳ 明朝" w:hint="eastAsia"/>
              </w:rPr>
              <w:t>3</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437A84" w:rsidRPr="00C26520" w:rsidTr="006F4845">
        <w:trPr>
          <w:jc w:val="center"/>
        </w:trPr>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7</w:t>
            </w:r>
            <w:r w:rsidR="006F4845" w:rsidRPr="00C26520">
              <w:rPr>
                <w:rFonts w:eastAsia="ＭＳ 明朝" w:hint="eastAsia"/>
              </w:rPr>
              <w:t>4</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r>
      <w:tr w:rsidR="00437A84" w:rsidRPr="00C26520" w:rsidTr="00F92808">
        <w:trPr>
          <w:jc w:val="center"/>
        </w:trPr>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851" w:type="dxa"/>
            <w:tcBorders>
              <w:top w:val="nil"/>
              <w:left w:val="nil"/>
              <w:bottom w:val="nil"/>
              <w:right w:val="nil"/>
            </w:tcBorders>
          </w:tcPr>
          <w:p w:rsidR="00437A84" w:rsidRPr="00C26520" w:rsidRDefault="00437A84" w:rsidP="00204406">
            <w:pPr>
              <w:spacing w:line="300" w:lineRule="exact"/>
              <w:jc w:val="center"/>
              <w:rPr>
                <w:rFonts w:eastAsia="ＭＳ 明朝"/>
              </w:rPr>
            </w:pPr>
          </w:p>
        </w:tc>
        <w:tc>
          <w:tcPr>
            <w:tcW w:w="340" w:type="dxa"/>
            <w:tcBorders>
              <w:top w:val="nil"/>
              <w:left w:val="nil"/>
              <w:bottom w:val="nil"/>
              <w:right w:val="single" w:sz="4" w:space="0" w:color="000000"/>
            </w:tcBorders>
          </w:tcPr>
          <w:p w:rsidR="00437A84" w:rsidRPr="00C26520" w:rsidRDefault="00437A84" w:rsidP="00204406">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204406">
            <w:pPr>
              <w:spacing w:line="300" w:lineRule="exact"/>
              <w:jc w:val="center"/>
              <w:rPr>
                <w:rFonts w:eastAsia="ＭＳ 明朝"/>
              </w:rPr>
            </w:pPr>
            <w:r w:rsidRPr="00C26520">
              <w:rPr>
                <w:rFonts w:eastAsia="ＭＳ 明朝" w:hint="eastAsia"/>
              </w:rPr>
              <w:t>7</w:t>
            </w:r>
            <w:r w:rsidR="006F4845" w:rsidRPr="00C26520">
              <w:rPr>
                <w:rFonts w:eastAsia="ＭＳ 明朝" w:hint="eastAsia"/>
              </w:rPr>
              <w:t>5</w:t>
            </w:r>
          </w:p>
        </w:tc>
        <w:tc>
          <w:tcPr>
            <w:tcW w:w="851" w:type="dxa"/>
            <w:tcBorders>
              <w:top w:val="single" w:sz="4" w:space="0" w:color="000000"/>
              <w:left w:val="single" w:sz="4" w:space="0" w:color="000000"/>
              <w:bottom w:val="single" w:sz="4" w:space="0" w:color="000000"/>
              <w:right w:val="single" w:sz="4" w:space="0" w:color="000000"/>
            </w:tcBorders>
          </w:tcPr>
          <w:p w:rsidR="00437A84" w:rsidRPr="00C26520" w:rsidRDefault="00437A84" w:rsidP="00901DB2">
            <w:pPr>
              <w:spacing w:line="300" w:lineRule="exact"/>
              <w:jc w:val="center"/>
              <w:rPr>
                <w:rFonts w:eastAsia="ＭＳ 明朝"/>
              </w:rPr>
            </w:pPr>
            <w:r w:rsidRPr="00C26520">
              <w:rPr>
                <w:rFonts w:eastAsia="ＭＳ 明朝" w:hint="eastAsia"/>
              </w:rPr>
              <w:t>×</w:t>
            </w:r>
          </w:p>
        </w:tc>
      </w:tr>
    </w:tbl>
    <w:p w:rsidR="00DB43C5" w:rsidRPr="00C26520" w:rsidRDefault="00DB43C5" w:rsidP="007B4F00">
      <w:pPr>
        <w:spacing w:line="300" w:lineRule="exact"/>
        <w:rPr>
          <w:rFonts w:eastAsia="ＭＳ 明朝"/>
        </w:rPr>
      </w:pPr>
    </w:p>
    <w:p w:rsidR="00DB43C5" w:rsidRPr="00C26520" w:rsidRDefault="00DB43C5">
      <w:pPr>
        <w:widowControl/>
        <w:adjustRightInd/>
        <w:textAlignment w:val="auto"/>
        <w:rPr>
          <w:rFonts w:eastAsia="ＭＳ 明朝"/>
        </w:rPr>
      </w:pPr>
      <w:r w:rsidRPr="00C26520">
        <w:rPr>
          <w:rFonts w:eastAsia="ＭＳ 明朝"/>
        </w:rPr>
        <w:br w:type="page"/>
      </w:r>
    </w:p>
    <w:p w:rsidR="00DB43C5" w:rsidRPr="00C26520" w:rsidRDefault="00DB43C5" w:rsidP="00DB43C5">
      <w:pPr>
        <w:spacing w:line="320" w:lineRule="exact"/>
        <w:jc w:val="center"/>
        <w:rPr>
          <w:rFonts w:eastAsia="メイリオ"/>
          <w:u w:val="single"/>
        </w:rPr>
      </w:pPr>
      <w:r w:rsidRPr="00C26520">
        <w:rPr>
          <w:rFonts w:eastAsia="メイリオ" w:hAnsi="メイリオ" w:hint="eastAsia"/>
          <w:b/>
          <w:sz w:val="28"/>
          <w:u w:val="single"/>
        </w:rPr>
        <w:lastRenderedPageBreak/>
        <w:t>脂質の化学（総まとめ）正誤文例集</w:t>
      </w: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メイリオ"/>
          <w:b/>
        </w:rPr>
      </w:pPr>
      <w:r w:rsidRPr="00C26520">
        <w:rPr>
          <w:rFonts w:ascii="メイリオ" w:eastAsia="メイリオ" w:hAnsi="メイリオ" w:hint="eastAsia"/>
          <w:b/>
        </w:rPr>
        <w:t>１</w:t>
      </w:r>
      <w:r w:rsidRPr="00C26520">
        <w:rPr>
          <w:rFonts w:eastAsia="メイリオ" w:hAnsi="メイリオ" w:hint="eastAsia"/>
          <w:b/>
        </w:rPr>
        <w:t>．</w:t>
      </w:r>
      <w:r w:rsidRPr="00C26520">
        <w:rPr>
          <w:rFonts w:ascii="メイリオ" w:eastAsia="メイリオ" w:hAnsi="メイリオ" w:hint="eastAsia"/>
          <w:b/>
        </w:rPr>
        <w:t>脂肪酸</w:t>
      </w:r>
    </w:p>
    <w:p w:rsidR="00DB43C5" w:rsidRPr="00C26520" w:rsidRDefault="00DB43C5" w:rsidP="00DB43C5">
      <w:pPr>
        <w:spacing w:line="200" w:lineRule="exact"/>
        <w:rPr>
          <w:rFonts w:eastAsia="ＭＳ 明朝"/>
        </w:rPr>
      </w:pPr>
    </w:p>
    <w:tbl>
      <w:tblPr>
        <w:tblW w:w="836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513"/>
        <w:gridCol w:w="425"/>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cs="ＭＳ Ｐゴシック"/>
                <w:spacing w:val="-6"/>
                <w:sz w:val="21"/>
                <w:szCs w:val="21"/>
              </w:rPr>
            </w:pPr>
            <w:r w:rsidRPr="00C26520">
              <w:rPr>
                <w:rFonts w:eastAsiaTheme="minorEastAsia" w:cs="ＭＳ Ｐゴシック" w:hint="eastAsia"/>
                <w:spacing w:val="-6"/>
                <w:sz w:val="21"/>
                <w:szCs w:val="21"/>
              </w:rPr>
              <w:t>1</w:t>
            </w:r>
            <w:r w:rsidRPr="00C26520">
              <w:rPr>
                <w:rFonts w:eastAsiaTheme="minorEastAsia" w:cs="ＭＳ 明朝" w:hint="eastAsia"/>
                <w:sz w:val="21"/>
                <w:szCs w:val="21"/>
              </w:rPr>
              <w:t>.</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リノール酸は、</w:t>
            </w:r>
            <w:r w:rsidRPr="00C26520">
              <w:rPr>
                <w:rFonts w:eastAsia="ＭＳ 明朝" w:cs="ＭＳ Ｐゴシック"/>
                <w:sz w:val="21"/>
                <w:szCs w:val="21"/>
              </w:rPr>
              <w:t>n-3</w:t>
            </w:r>
            <w:r w:rsidRPr="00C26520">
              <w:rPr>
                <w:rFonts w:eastAsia="ＭＳ 明朝" w:cs="ＭＳ Ｐゴシック" w:hint="eastAsia"/>
                <w:sz w:val="21"/>
                <w:szCs w:val="21"/>
              </w:rPr>
              <w:t>系不飽和脂肪酸である。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cs="ＭＳ 明朝"/>
                <w:sz w:val="21"/>
                <w:szCs w:val="21"/>
              </w:rPr>
            </w:pPr>
            <w:r w:rsidRPr="00C26520">
              <w:rPr>
                <w:rFonts w:eastAsiaTheme="minorEastAsia" w:cs="ＭＳ 明朝" w:hint="eastAsia"/>
                <w:sz w:val="21"/>
                <w:szCs w:val="21"/>
              </w:rPr>
              <w:t>2.</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オレイン酸は、必須脂肪酸である。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cs="ＭＳ 明朝"/>
                <w:sz w:val="21"/>
                <w:szCs w:val="21"/>
              </w:rPr>
            </w:pPr>
            <w:r w:rsidRPr="00C26520">
              <w:rPr>
                <w:rFonts w:eastAsiaTheme="minorEastAsia" w:hint="eastAsia"/>
                <w:sz w:val="21"/>
                <w:szCs w:val="21"/>
              </w:rPr>
              <w:t>3</w:t>
            </w:r>
            <w:r w:rsidRPr="00C26520">
              <w:rPr>
                <w:rFonts w:eastAsiaTheme="minorEastAsia" w:hAnsiTheme="minorEastAsia" w:hint="eastAsia"/>
                <w:sz w:val="21"/>
                <w:szCs w:val="21"/>
              </w:rPr>
              <w:t>.</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アラキドン酸は、一価不飽和脂肪酸である。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623"/>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sz w:val="21"/>
                <w:szCs w:val="21"/>
              </w:rPr>
            </w:pPr>
            <w:r w:rsidRPr="00C26520">
              <w:rPr>
                <w:rFonts w:eastAsiaTheme="minorEastAsia" w:hint="eastAsia"/>
                <w:sz w:val="21"/>
                <w:szCs w:val="21"/>
              </w:rPr>
              <w:t>4.</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エイコサペンタエン酸（</w:t>
            </w:r>
            <w:r w:rsidRPr="00C26520">
              <w:rPr>
                <w:rFonts w:eastAsia="ＭＳ 明朝" w:cs="ＭＳ Ｐゴシック"/>
                <w:sz w:val="21"/>
                <w:szCs w:val="21"/>
              </w:rPr>
              <w:t>EPA</w:t>
            </w:r>
            <w:r w:rsidRPr="00C26520">
              <w:rPr>
                <w:rFonts w:eastAsia="ＭＳ 明朝" w:cs="ＭＳ Ｐゴシック" w:hint="eastAsia"/>
                <w:sz w:val="21"/>
                <w:szCs w:val="21"/>
              </w:rPr>
              <w:t>、イコサペンタエン酸）は、</w:t>
            </w:r>
            <w:r w:rsidRPr="00C26520">
              <w:rPr>
                <w:rFonts w:eastAsia="ＭＳ 明朝" w:cs="ＭＳ Ｐゴシック"/>
                <w:sz w:val="21"/>
                <w:szCs w:val="21"/>
              </w:rPr>
              <w:t>n-6</w:t>
            </w:r>
            <w:r w:rsidRPr="00C26520">
              <w:rPr>
                <w:rFonts w:eastAsia="ＭＳ 明朝" w:cs="ＭＳ Ｐゴシック" w:hint="eastAsia"/>
                <w:sz w:val="21"/>
                <w:szCs w:val="21"/>
              </w:rPr>
              <w:t>系不飽和脂胞酸である。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sz w:val="21"/>
                <w:szCs w:val="21"/>
              </w:rPr>
            </w:pPr>
            <w:r w:rsidRPr="00C26520">
              <w:rPr>
                <w:rFonts w:eastAsiaTheme="minorEastAsia" w:hint="eastAsia"/>
                <w:sz w:val="21"/>
                <w:szCs w:val="21"/>
              </w:rPr>
              <w:t>5.</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オレイン酸は、飽和脂肪酸である。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sz w:val="21"/>
                <w:szCs w:val="21"/>
              </w:rPr>
            </w:pPr>
            <w:r w:rsidRPr="00C26520">
              <w:rPr>
                <w:rFonts w:eastAsiaTheme="minorEastAsia" w:hint="eastAsia"/>
                <w:sz w:val="21"/>
                <w:szCs w:val="21"/>
              </w:rPr>
              <w:t>6.</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オレイン酸は、</w:t>
            </w:r>
            <w:r w:rsidRPr="00C26520">
              <w:rPr>
                <w:rFonts w:eastAsia="ＭＳ 明朝" w:cs="ＭＳ Ｐゴシック" w:hint="eastAsia"/>
                <w:sz w:val="21"/>
                <w:szCs w:val="21"/>
              </w:rPr>
              <w:t>n-6</w:t>
            </w:r>
            <w:r w:rsidRPr="00C26520">
              <w:rPr>
                <w:rFonts w:eastAsia="ＭＳ 明朝" w:cs="ＭＳ Ｐゴシック" w:hint="eastAsia"/>
                <w:sz w:val="21"/>
                <w:szCs w:val="21"/>
              </w:rPr>
              <w:t>系の一価不飽和脂肪酸である。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sz w:val="21"/>
                <w:szCs w:val="21"/>
              </w:rPr>
            </w:pPr>
            <w:r w:rsidRPr="00C26520">
              <w:rPr>
                <w:rFonts w:eastAsiaTheme="minorEastAsia" w:hint="eastAsia"/>
                <w:sz w:val="21"/>
                <w:szCs w:val="21"/>
              </w:rPr>
              <w:t>7.</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エイコサペンタエン酸は、炭素数</w:t>
            </w:r>
            <w:r w:rsidRPr="00C26520">
              <w:rPr>
                <w:rFonts w:eastAsia="ＭＳ 明朝" w:cs="ＭＳ Ｐゴシック" w:hint="eastAsia"/>
                <w:sz w:val="21"/>
                <w:szCs w:val="21"/>
              </w:rPr>
              <w:t>20</w:t>
            </w:r>
            <w:r w:rsidRPr="00C26520">
              <w:rPr>
                <w:rFonts w:eastAsia="ＭＳ 明朝" w:cs="ＭＳ Ｐゴシック" w:hint="eastAsia"/>
                <w:sz w:val="21"/>
                <w:szCs w:val="21"/>
              </w:rPr>
              <w:t>の飽和脂肪酸である。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sz w:val="21"/>
                <w:szCs w:val="21"/>
              </w:rPr>
            </w:pPr>
            <w:r w:rsidRPr="00C26520">
              <w:rPr>
                <w:rFonts w:eastAsiaTheme="minorEastAsia" w:hint="eastAsia"/>
                <w:sz w:val="21"/>
                <w:szCs w:val="21"/>
              </w:rPr>
              <w:t>8.</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オレイン酸は、必須脂肪酸である。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sz w:val="21"/>
                <w:szCs w:val="21"/>
              </w:rPr>
            </w:pPr>
            <w:r w:rsidRPr="00C26520">
              <w:rPr>
                <w:rFonts w:eastAsiaTheme="minorEastAsia" w:hint="eastAsia"/>
                <w:sz w:val="21"/>
                <w:szCs w:val="21"/>
              </w:rPr>
              <w:t>9.</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ステアリン酸は、多価不飽和脂肪酸である。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メイリオ"/>
          <w:b/>
        </w:rPr>
      </w:pPr>
      <w:r w:rsidRPr="00C26520">
        <w:rPr>
          <w:rFonts w:ascii="メイリオ" w:eastAsia="メイリオ" w:hAnsi="メイリオ" w:hint="eastAsia"/>
          <w:b/>
        </w:rPr>
        <w:t>2</w:t>
      </w:r>
      <w:r w:rsidRPr="00C26520">
        <w:rPr>
          <w:rFonts w:eastAsia="メイリオ" w:hAnsi="メイリオ" w:hint="eastAsia"/>
          <w:b/>
        </w:rPr>
        <w:t>．</w:t>
      </w:r>
      <w:r w:rsidRPr="00C26520">
        <w:rPr>
          <w:rFonts w:ascii="メイリオ" w:eastAsia="メイリオ" w:hAnsi="メイリオ" w:hint="eastAsia"/>
          <w:b/>
        </w:rPr>
        <w:t>単純脂質･････アシルグリセロール</w:t>
      </w:r>
    </w:p>
    <w:p w:rsidR="00DB43C5" w:rsidRPr="00C26520" w:rsidRDefault="00DB43C5" w:rsidP="00DB43C5">
      <w:pPr>
        <w:spacing w:line="200" w:lineRule="exact"/>
        <w:rPr>
          <w:rFonts w:eastAsia="ＭＳ 明朝"/>
        </w:rPr>
      </w:pPr>
    </w:p>
    <w:tbl>
      <w:tblPr>
        <w:tblW w:w="836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513"/>
        <w:gridCol w:w="425"/>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cs="ＭＳ Ｐゴシック"/>
                <w:spacing w:val="-6"/>
                <w:sz w:val="21"/>
                <w:szCs w:val="21"/>
              </w:rPr>
            </w:pPr>
            <w:r w:rsidRPr="00C26520">
              <w:rPr>
                <w:rFonts w:eastAsiaTheme="minorEastAsia" w:cs="ＭＳ 明朝" w:hint="eastAsia"/>
                <w:sz w:val="21"/>
                <w:szCs w:val="21"/>
              </w:rPr>
              <w:t>10.</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sz w:val="21"/>
                <w:szCs w:val="21"/>
              </w:rPr>
              <w:t>1</w:t>
            </w:r>
            <w:r w:rsidRPr="00C26520">
              <w:rPr>
                <w:rFonts w:eastAsia="ＭＳ 明朝" w:cs="ＭＳ Ｐゴシック" w:hint="eastAsia"/>
                <w:sz w:val="21"/>
                <w:szCs w:val="21"/>
              </w:rPr>
              <w:t>分子のジアシルグリセロールは、</w:t>
            </w:r>
            <w:r w:rsidRPr="00C26520">
              <w:rPr>
                <w:rFonts w:eastAsia="ＭＳ 明朝" w:cs="ＭＳ Ｐゴシック"/>
                <w:sz w:val="21"/>
                <w:szCs w:val="21"/>
              </w:rPr>
              <w:t>2</w:t>
            </w:r>
            <w:r w:rsidRPr="00C26520">
              <w:rPr>
                <w:rFonts w:eastAsia="ＭＳ 明朝" w:cs="ＭＳ Ｐゴシック" w:hint="eastAsia"/>
                <w:sz w:val="21"/>
                <w:szCs w:val="21"/>
              </w:rPr>
              <w:t>分子のグリセロールを含む。</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cs="ＭＳ 明朝"/>
                <w:sz w:val="21"/>
                <w:szCs w:val="21"/>
              </w:rPr>
            </w:pPr>
            <w:r w:rsidRPr="00C26520">
              <w:rPr>
                <w:rFonts w:eastAsiaTheme="minorEastAsia" w:cs="ＭＳ 明朝" w:hint="eastAsia"/>
                <w:sz w:val="21"/>
                <w:szCs w:val="21"/>
              </w:rPr>
              <w:t>11.</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体脂肪の主成分は、ジアシルグリセロールである。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cs="ＭＳ 明朝"/>
                <w:sz w:val="21"/>
                <w:szCs w:val="21"/>
              </w:rPr>
            </w:pPr>
            <w:r w:rsidRPr="00C26520">
              <w:rPr>
                <w:rFonts w:eastAsiaTheme="minorEastAsia" w:hint="eastAsia"/>
                <w:sz w:val="21"/>
                <w:szCs w:val="21"/>
              </w:rPr>
              <w:t>12.</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ジアシルグリセロールは、複合脂質である。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Theme="minorEastAsia"/>
                <w:sz w:val="21"/>
                <w:szCs w:val="21"/>
              </w:rPr>
            </w:pPr>
            <w:r w:rsidRPr="00C26520">
              <w:rPr>
                <w:rFonts w:eastAsiaTheme="minorEastAsia" w:hint="eastAsia"/>
                <w:sz w:val="21"/>
                <w:szCs w:val="21"/>
              </w:rPr>
              <w:t>13.</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Ｐゴシック" w:hint="eastAsia"/>
                <w:sz w:val="21"/>
                <w:szCs w:val="21"/>
              </w:rPr>
              <w:t>トリアシルグリセロールは、両親媒性物質である。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メイリオ"/>
          <w:b/>
        </w:rPr>
      </w:pPr>
      <w:r w:rsidRPr="00C26520">
        <w:rPr>
          <w:rFonts w:ascii="メイリオ" w:eastAsia="メイリオ" w:hAnsi="メイリオ" w:hint="eastAsia"/>
          <w:b/>
        </w:rPr>
        <w:t>3</w:t>
      </w:r>
      <w:r w:rsidRPr="00C26520">
        <w:rPr>
          <w:rFonts w:eastAsia="メイリオ" w:hAnsi="メイリオ" w:hint="eastAsia"/>
          <w:b/>
        </w:rPr>
        <w:t>．</w:t>
      </w:r>
      <w:r w:rsidRPr="00C26520">
        <w:rPr>
          <w:rFonts w:ascii="メイリオ" w:eastAsia="メイリオ" w:hAnsi="メイリオ" w:hint="eastAsia"/>
          <w:b/>
        </w:rPr>
        <w:t>複合脂質･････グリセロリン脂質、スフィンゴ脂質</w:t>
      </w:r>
    </w:p>
    <w:p w:rsidR="00DB43C5" w:rsidRPr="00C26520" w:rsidRDefault="00DB43C5" w:rsidP="00DB43C5">
      <w:pPr>
        <w:spacing w:line="200" w:lineRule="exact"/>
        <w:rPr>
          <w:rFonts w:eastAsia="ＭＳ 明朝"/>
        </w:rPr>
      </w:pPr>
    </w:p>
    <w:tbl>
      <w:tblPr>
        <w:tblW w:w="836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513"/>
        <w:gridCol w:w="425"/>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14.</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ホスファチジルコリンは、両親媒性物質である。</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15.</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ホスファチジルセリンは、単純脂質である。</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16.</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ホスファチジルイノシトールは、リン脂質である。</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17.</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スフィンゴミエリンは、中性脂肪である。</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18.</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ホスファチジルコリンは、セリンをもつ。</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19.</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スフィンゴミエリンは、単純脂質である。</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メイリオ"/>
          <w:b/>
        </w:rPr>
      </w:pPr>
      <w:r w:rsidRPr="00C26520">
        <w:rPr>
          <w:rFonts w:ascii="メイリオ" w:eastAsia="メイリオ" w:hAnsi="メイリオ" w:hint="eastAsia"/>
          <w:b/>
        </w:rPr>
        <w:lastRenderedPageBreak/>
        <w:t>4</w:t>
      </w:r>
      <w:r w:rsidRPr="00C26520">
        <w:rPr>
          <w:rFonts w:eastAsia="メイリオ" w:hAnsi="メイリオ" w:hint="eastAsia"/>
          <w:b/>
        </w:rPr>
        <w:t>．</w:t>
      </w:r>
      <w:r w:rsidRPr="00C26520">
        <w:rPr>
          <w:rFonts w:ascii="メイリオ" w:eastAsia="メイリオ" w:hAnsi="メイリオ" w:hint="eastAsia"/>
          <w:b/>
        </w:rPr>
        <w:t>ステロイド化合物</w:t>
      </w:r>
    </w:p>
    <w:p w:rsidR="00DB43C5" w:rsidRPr="00C26520" w:rsidRDefault="00DB43C5" w:rsidP="00DB43C5">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3"/>
        <w:gridCol w:w="419"/>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20.</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ステロイド骨格をもつ物質を総称して、コレステロールという。</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21.</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胆汁酸は、ステロイドである。</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22.</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コレステロールは、身体活動のためのエネルギー源として利用される。</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23.</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コレステロールは､胆汁酸合成の原材料である｡</w:t>
            </w:r>
          </w:p>
        </w:tc>
        <w:tc>
          <w:tcPr>
            <w:tcW w:w="419" w:type="dxa"/>
            <w:vAlign w:val="center"/>
          </w:tcPr>
          <w:p w:rsidR="00DB43C5" w:rsidRPr="00C26520" w:rsidRDefault="00DB43C5" w:rsidP="00A83D31">
            <w:pPr>
              <w:spacing w:line="300" w:lineRule="exact"/>
              <w:jc w:val="both"/>
              <w:rPr>
                <w:rFonts w:eastAsia="ＭＳ 明朝" w:cs="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240" w:lineRule="exact"/>
              <w:ind w:left="420" w:hangingChars="200" w:hanging="420"/>
              <w:jc w:val="both"/>
              <w:rPr>
                <w:rFonts w:eastAsia="ＭＳ 明朝" w:cs="ＭＳ Ｐゴシック"/>
                <w:sz w:val="21"/>
                <w:szCs w:val="21"/>
              </w:rPr>
            </w:pPr>
            <w:r w:rsidRPr="00C26520">
              <w:rPr>
                <w:rFonts w:eastAsia="ＭＳ 明朝" w:cs="ＭＳ Ｐゴシック" w:hint="eastAsia"/>
                <w:sz w:val="21"/>
                <w:szCs w:val="21"/>
              </w:rPr>
              <w:t>24.</w:t>
            </w:r>
          </w:p>
        </w:tc>
        <w:tc>
          <w:tcPr>
            <w:tcW w:w="7513" w:type="dxa"/>
            <w:tcBorders>
              <w:left w:val="nil"/>
            </w:tcBorders>
            <w:tcMar>
              <w:left w:w="0" w:type="dxa"/>
            </w:tcMar>
            <w:vAlign w:val="center"/>
          </w:tcPr>
          <w:p w:rsidR="00DB43C5" w:rsidRPr="00C26520" w:rsidRDefault="00DB43C5" w:rsidP="00A83D31">
            <w:pPr>
              <w:spacing w:line="240" w:lineRule="exact"/>
              <w:jc w:val="both"/>
              <w:rPr>
                <w:rFonts w:eastAsia="ＭＳ 明朝"/>
                <w:spacing w:val="-6"/>
                <w:sz w:val="21"/>
                <w:szCs w:val="21"/>
              </w:rPr>
            </w:pPr>
            <w:r w:rsidRPr="00C26520">
              <w:rPr>
                <w:rFonts w:eastAsia="ＭＳ 明朝" w:cs="ＭＳ Ｐゴシック"/>
                <w:sz w:val="21"/>
                <w:szCs w:val="21"/>
              </w:rPr>
              <w:t>胆汁酸は、回腸で吸収され､再利用される｡</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240" w:lineRule="exact"/>
              <w:ind w:left="420" w:hangingChars="200" w:hanging="420"/>
              <w:jc w:val="both"/>
              <w:rPr>
                <w:rFonts w:eastAsia="ＭＳ 明朝" w:cs="ＭＳ Ｐゴシック"/>
                <w:sz w:val="21"/>
                <w:szCs w:val="21"/>
              </w:rPr>
            </w:pPr>
            <w:r w:rsidRPr="00C26520">
              <w:rPr>
                <w:rFonts w:eastAsia="ＭＳ 明朝" w:cs="ＭＳ Ｐゴシック" w:hint="eastAsia"/>
                <w:sz w:val="21"/>
                <w:szCs w:val="21"/>
              </w:rPr>
              <w:t>25.</w:t>
            </w:r>
          </w:p>
        </w:tc>
        <w:tc>
          <w:tcPr>
            <w:tcW w:w="7513" w:type="dxa"/>
            <w:tcBorders>
              <w:left w:val="nil"/>
            </w:tcBorders>
            <w:tcMar>
              <w:left w:w="0" w:type="dxa"/>
            </w:tcMar>
            <w:vAlign w:val="center"/>
          </w:tcPr>
          <w:p w:rsidR="00DB43C5" w:rsidRPr="00C26520" w:rsidRDefault="00DB43C5" w:rsidP="00A83D31">
            <w:pPr>
              <w:spacing w:line="240" w:lineRule="exact"/>
              <w:ind w:left="420" w:hangingChars="200" w:hanging="420"/>
              <w:jc w:val="both"/>
              <w:rPr>
                <w:rFonts w:eastAsia="ＭＳ 明朝" w:cs="ＭＳ Ｐゴシック"/>
                <w:sz w:val="21"/>
                <w:szCs w:val="21"/>
              </w:rPr>
            </w:pPr>
            <w:r w:rsidRPr="00C26520">
              <w:rPr>
                <w:rFonts w:eastAsia="ＭＳ 明朝" w:cs="ＭＳ Ｐゴシック"/>
                <w:sz w:val="21"/>
                <w:szCs w:val="21"/>
              </w:rPr>
              <w:t>二次胆汁酸とは、肝臓で合成され、分泌された胆汁酸のことである｡</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6"/>
                <w:sz w:val="21"/>
                <w:szCs w:val="21"/>
              </w:rPr>
            </w:pPr>
            <w:r w:rsidRPr="00C26520">
              <w:rPr>
                <w:rFonts w:eastAsia="ＭＳ 明朝" w:cs="ＭＳ Ｐゴシック" w:hint="eastAsia"/>
                <w:spacing w:val="-6"/>
                <w:sz w:val="21"/>
                <w:szCs w:val="21"/>
              </w:rPr>
              <w:t>26.</w:t>
            </w:r>
          </w:p>
        </w:tc>
        <w:tc>
          <w:tcPr>
            <w:tcW w:w="7513" w:type="dxa"/>
            <w:tcBorders>
              <w:left w:val="nil"/>
            </w:tcBorders>
            <w:tcMar>
              <w:left w:w="0" w:type="dxa"/>
            </w:tcMar>
            <w:vAlign w:val="center"/>
          </w:tcPr>
          <w:p w:rsidR="00DB43C5" w:rsidRPr="00C26520" w:rsidRDefault="00DB43C5" w:rsidP="00A83D31">
            <w:pPr>
              <w:spacing w:line="300" w:lineRule="exact"/>
              <w:jc w:val="both"/>
              <w:rPr>
                <w:rFonts w:asciiTheme="minorEastAsia" w:eastAsiaTheme="minorEastAsia" w:hAnsiTheme="minorEastAsia"/>
                <w:sz w:val="21"/>
                <w:szCs w:val="21"/>
              </w:rPr>
            </w:pPr>
            <w:r w:rsidRPr="00C26520">
              <w:rPr>
                <w:rFonts w:asciiTheme="minorEastAsia" w:eastAsiaTheme="minorEastAsia" w:hAnsiTheme="minorEastAsia" w:hint="eastAsia"/>
                <w:sz w:val="21"/>
                <w:szCs w:val="21"/>
              </w:rPr>
              <w:t>コレステロールは、身体活動のエネルギー源となる。</w:t>
            </w:r>
          </w:p>
        </w:tc>
        <w:tc>
          <w:tcPr>
            <w:tcW w:w="419" w:type="dxa"/>
            <w:vAlign w:val="center"/>
          </w:tcPr>
          <w:p w:rsidR="00DB43C5" w:rsidRPr="00C26520" w:rsidRDefault="00DB43C5" w:rsidP="00A83D31">
            <w:pPr>
              <w:spacing w:line="300" w:lineRule="exact"/>
              <w:jc w:val="both"/>
              <w:rPr>
                <w:rFonts w:eastAsia="ＭＳ 明朝" w:cs="ＭＳ Ｐゴシック"/>
                <w:spacing w:val="-6"/>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メイリオ"/>
          <w:b/>
        </w:rPr>
      </w:pPr>
      <w:r w:rsidRPr="00C26520">
        <w:rPr>
          <w:rFonts w:ascii="メイリオ" w:eastAsia="メイリオ" w:hAnsi="メイリオ" w:hint="eastAsia"/>
          <w:b/>
        </w:rPr>
        <w:t>5</w:t>
      </w:r>
      <w:r w:rsidRPr="00C26520">
        <w:rPr>
          <w:rFonts w:eastAsia="メイリオ" w:hAnsi="メイリオ" w:hint="eastAsia"/>
          <w:b/>
        </w:rPr>
        <w:t>．エイコサノイド</w:t>
      </w:r>
    </w:p>
    <w:p w:rsidR="00DB43C5" w:rsidRPr="00C26520" w:rsidRDefault="00DB43C5" w:rsidP="00DB43C5">
      <w:pPr>
        <w:spacing w:line="300" w:lineRule="exact"/>
        <w:rPr>
          <w:rFonts w:eastAsia="ＭＳ 明朝"/>
        </w:rPr>
      </w:pPr>
    </w:p>
    <w:p w:rsidR="00DB43C5" w:rsidRPr="00C26520" w:rsidRDefault="00DB43C5" w:rsidP="00DB43C5">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3"/>
        <w:gridCol w:w="419"/>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27.</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中鎖脂肪酸は、エイコサノイドである。</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28.</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ドコサヘキサエン酸は、エイコサノイドである。</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20" w:lineRule="exact"/>
        <w:jc w:val="center"/>
        <w:rPr>
          <w:rFonts w:eastAsia="メイリオ"/>
          <w:u w:val="single"/>
        </w:rPr>
      </w:pPr>
      <w:r w:rsidRPr="00C26520">
        <w:rPr>
          <w:rFonts w:eastAsia="メイリオ" w:hAnsi="メイリオ" w:hint="eastAsia"/>
          <w:b/>
          <w:sz w:val="28"/>
          <w:u w:val="single"/>
        </w:rPr>
        <w:t>脂質の代謝（総まとめ）正誤文例集</w:t>
      </w:r>
    </w:p>
    <w:p w:rsidR="00DB43C5" w:rsidRPr="00C26520" w:rsidRDefault="00DB43C5" w:rsidP="00DB43C5">
      <w:pPr>
        <w:spacing w:line="300" w:lineRule="exact"/>
        <w:rPr>
          <w:rFonts w:eastAsia="ＭＳ 明朝"/>
        </w:rPr>
      </w:pPr>
    </w:p>
    <w:p w:rsidR="00DB43C5" w:rsidRPr="00C26520" w:rsidRDefault="00DB43C5" w:rsidP="00DB43C5">
      <w:pPr>
        <w:spacing w:line="300" w:lineRule="exact"/>
        <w:ind w:left="1320" w:hangingChars="600" w:hanging="1320"/>
        <w:rPr>
          <w:rFonts w:eastAsia="ＭＳ 明朝"/>
        </w:rPr>
      </w:pPr>
      <w:r w:rsidRPr="00C26520">
        <w:rPr>
          <w:rFonts w:eastAsia="メイリオ" w:hAnsi="メイリオ" w:hint="eastAsia"/>
          <w:b/>
        </w:rPr>
        <w:t>１．</w:t>
      </w:r>
      <w:r w:rsidRPr="00C26520">
        <w:rPr>
          <w:rFonts w:ascii="メイリオ" w:eastAsia="メイリオ" w:hAnsi="メイリオ" w:hint="eastAsia"/>
          <w:b/>
          <w:szCs w:val="22"/>
        </w:rPr>
        <w:t>リポタンパク質</w:t>
      </w:r>
    </w:p>
    <w:p w:rsidR="00DB43C5" w:rsidRPr="00C26520" w:rsidRDefault="00DB43C5" w:rsidP="00DB43C5">
      <w:pPr>
        <w:spacing w:line="3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キロミクロン（カイロミクロン）は、肝臓で形成される。</w:t>
            </w:r>
          </w:p>
        </w:tc>
        <w:tc>
          <w:tcPr>
            <w:tcW w:w="417"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2.</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cs="ＭＳ Ｐゴシック"/>
                <w:sz w:val="21"/>
                <w:szCs w:val="21"/>
              </w:rPr>
              <w:t>VLDL</w:t>
            </w:r>
            <w:r w:rsidRPr="00C26520">
              <w:rPr>
                <w:rFonts w:eastAsia="ＭＳ 明朝" w:cs="ＭＳ Ｐゴシック" w:hint="eastAsia"/>
                <w:sz w:val="21"/>
                <w:szCs w:val="21"/>
              </w:rPr>
              <w:t>の主な合成の場は小腸である｡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3.</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sz w:val="21"/>
                <w:szCs w:val="21"/>
              </w:rPr>
              <w:t>LDL</w:t>
            </w:r>
            <w:r w:rsidRPr="00C26520">
              <w:rPr>
                <w:rFonts w:eastAsia="ＭＳ 明朝" w:cs="ＭＳ Ｐゴシック" w:hint="eastAsia"/>
                <w:sz w:val="21"/>
                <w:szCs w:val="21"/>
              </w:rPr>
              <w:t>の主な脂質成分は､トリグリセリド</w:t>
            </w:r>
            <w:r w:rsidRPr="00C26520">
              <w:rPr>
                <w:rFonts w:eastAsia="ＭＳ 明朝" w:cs="ＭＳ Ｐゴシック"/>
                <w:sz w:val="21"/>
                <w:szCs w:val="21"/>
              </w:rPr>
              <w:t>(</w:t>
            </w:r>
            <w:r w:rsidRPr="00C26520">
              <w:rPr>
                <w:rFonts w:eastAsia="ＭＳ 明朝" w:cs="ＭＳ Ｐゴシック" w:hint="eastAsia"/>
                <w:sz w:val="21"/>
                <w:szCs w:val="21"/>
              </w:rPr>
              <w:t>トリアシルグリセロール</w:t>
            </w:r>
            <w:r w:rsidRPr="00C26520">
              <w:rPr>
                <w:rFonts w:eastAsia="ＭＳ 明朝" w:cs="ＭＳ Ｐゴシック"/>
                <w:sz w:val="21"/>
                <w:szCs w:val="21"/>
              </w:rPr>
              <w:t>)</w:t>
            </w:r>
            <w:r w:rsidRPr="00C26520">
              <w:rPr>
                <w:rFonts w:eastAsia="ＭＳ 明朝" w:cs="ＭＳ Ｐゴシック" w:hint="eastAsia"/>
                <w:sz w:val="21"/>
                <w:szCs w:val="21"/>
              </w:rPr>
              <w:t>である｡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リポたんぱく質リパーゼ</w:t>
            </w:r>
            <w:r w:rsidRPr="00C26520">
              <w:rPr>
                <w:rFonts w:eastAsia="ＭＳ 明朝" w:cs="ＭＳ Ｐゴシック"/>
                <w:sz w:val="21"/>
                <w:szCs w:val="21"/>
              </w:rPr>
              <w:t>(LPL)</w:t>
            </w:r>
            <w:r w:rsidRPr="00C26520">
              <w:rPr>
                <w:rFonts w:eastAsia="ＭＳ 明朝" w:cs="ＭＳ Ｐゴシック" w:hint="eastAsia"/>
                <w:sz w:val="21"/>
                <w:szCs w:val="21"/>
              </w:rPr>
              <w:t>は､トリグリセリドを加水分解する｡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5.</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アポたんぱく質（アポリポたんぱく質）は、脂質とたんぱく質からなる。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695"/>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6.</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カイロミクロン</w:t>
            </w:r>
            <w:r w:rsidRPr="00C26520">
              <w:rPr>
                <w:rFonts w:eastAsia="ＭＳ 明朝" w:cs="ＭＳ Ｐゴシック"/>
                <w:sz w:val="21"/>
                <w:szCs w:val="21"/>
              </w:rPr>
              <w:t>(</w:t>
            </w:r>
            <w:r w:rsidRPr="00C26520">
              <w:rPr>
                <w:rFonts w:eastAsia="ＭＳ 明朝" w:cs="ＭＳ Ｐゴシック" w:hint="eastAsia"/>
                <w:sz w:val="21"/>
                <w:szCs w:val="21"/>
              </w:rPr>
              <w:t>キロミクロン</w:t>
            </w:r>
            <w:r w:rsidRPr="00C26520">
              <w:rPr>
                <w:rFonts w:eastAsia="ＭＳ 明朝" w:cs="ＭＳ Ｐゴシック"/>
                <w:sz w:val="21"/>
                <w:szCs w:val="21"/>
              </w:rPr>
              <w:t>)</w:t>
            </w:r>
            <w:r w:rsidRPr="00C26520">
              <w:rPr>
                <w:rFonts w:eastAsia="ＭＳ 明朝" w:cs="ＭＳ Ｐゴシック" w:hint="eastAsia"/>
                <w:sz w:val="21"/>
                <w:szCs w:val="21"/>
              </w:rPr>
              <w:t>は、食事から吸収されたトリアシルグリセロールを輪送する。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7.</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pacing w:val="-4"/>
                <w:sz w:val="21"/>
                <w:szCs w:val="21"/>
              </w:rPr>
            </w:pPr>
            <w:r w:rsidRPr="00C26520">
              <w:rPr>
                <w:rFonts w:eastAsia="ＭＳ 明朝" w:cs="ＭＳ Ｐゴシック"/>
                <w:spacing w:val="-4"/>
                <w:sz w:val="21"/>
                <w:szCs w:val="21"/>
              </w:rPr>
              <w:t>VLDL</w:t>
            </w:r>
            <w:r w:rsidRPr="00C26520">
              <w:rPr>
                <w:rFonts w:eastAsia="ＭＳ 明朝" w:cs="ＭＳ Ｐゴシック" w:hint="eastAsia"/>
                <w:spacing w:val="-4"/>
                <w:sz w:val="21"/>
                <w:szCs w:val="21"/>
              </w:rPr>
              <w:t>のトリアシルグリセロールは、そのままの形で脂肪細胞に取り込まれる。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8.</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sz w:val="21"/>
                <w:szCs w:val="21"/>
              </w:rPr>
              <w:t>LDL</w:t>
            </w:r>
            <w:r w:rsidRPr="00C26520">
              <w:rPr>
                <w:rFonts w:eastAsia="ＭＳ 明朝" w:cs="ＭＳ Ｐゴシック" w:hint="eastAsia"/>
                <w:sz w:val="21"/>
                <w:szCs w:val="21"/>
              </w:rPr>
              <w:t>は、肝外組織に遊離脂肪酸を輸送する。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9.</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sz w:val="21"/>
                <w:szCs w:val="21"/>
              </w:rPr>
              <w:t>HDL</w:t>
            </w:r>
            <w:r w:rsidRPr="00C26520">
              <w:rPr>
                <w:rFonts w:eastAsia="ＭＳ 明朝" w:cs="ＭＳ Ｐゴシック" w:hint="eastAsia"/>
                <w:sz w:val="21"/>
                <w:szCs w:val="21"/>
              </w:rPr>
              <w:t>は、肝外組織のコレステロールを肝臓へ輪送する。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10.</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sz w:val="21"/>
                <w:szCs w:val="21"/>
              </w:rPr>
              <w:t>HDL</w:t>
            </w:r>
            <w:r w:rsidRPr="00C26520">
              <w:rPr>
                <w:rFonts w:ascii="ＭＳ 明朝" w:eastAsia="ＭＳ 明朝" w:hAnsi="ＭＳ 明朝" w:hint="eastAsia"/>
                <w:sz w:val="21"/>
                <w:szCs w:val="21"/>
              </w:rPr>
              <w:t>の粒子径は、キロミクロンより大きい。</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lastRenderedPageBreak/>
              <w:t>11.</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Theme="minorEastAsia" w:cs="ＭＳ Ｐゴシック"/>
                <w:sz w:val="21"/>
                <w:szCs w:val="21"/>
              </w:rPr>
            </w:pPr>
            <w:r w:rsidRPr="00C26520">
              <w:rPr>
                <w:rFonts w:ascii="ＭＳ 明朝" w:eastAsia="ＭＳ 明朝" w:hAnsi="ＭＳ 明朝" w:hint="eastAsia"/>
                <w:sz w:val="21"/>
                <w:szCs w:val="21"/>
              </w:rPr>
              <w:t>リポたんぱく質のコア部分は、リン脂質からなる。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12.</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Theme="minorEastAsia"/>
                <w:sz w:val="21"/>
                <w:szCs w:val="21"/>
              </w:rPr>
            </w:pPr>
            <w:r w:rsidRPr="00C26520">
              <w:rPr>
                <w:rFonts w:eastAsia="ＭＳ 明朝" w:cs="ＭＳ Ｐゴシック" w:hint="eastAsia"/>
                <w:sz w:val="21"/>
                <w:szCs w:val="21"/>
              </w:rPr>
              <w:t>リポたんぱく質リパーゼは、インスリンによって抑制される。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13.</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ascii="ＭＳ 明朝" w:eastAsia="ＭＳ 明朝" w:hAnsi="ＭＳ 明朝" w:hint="eastAsia"/>
                <w:sz w:val="21"/>
                <w:szCs w:val="21"/>
              </w:rPr>
              <w:t>ホスファチジルコリンは、リポたんぱく質の構成成分となる。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14.</w:t>
            </w:r>
          </w:p>
        </w:tc>
        <w:tc>
          <w:tcPr>
            <w:tcW w:w="7515" w:type="dxa"/>
            <w:tcBorders>
              <w:left w:val="nil"/>
            </w:tcBorders>
            <w:tcMar>
              <w:left w:w="0" w:type="dxa"/>
            </w:tcMar>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ascii="ＭＳ 明朝" w:eastAsia="ＭＳ 明朝" w:hAnsi="ＭＳ 明朝" w:hint="eastAsia"/>
                <w:sz w:val="21"/>
                <w:szCs w:val="21"/>
              </w:rPr>
              <w:t>インスリンは、リポたんぱく質リパーゼ活性を低下させる。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ind w:left="1320" w:hangingChars="600" w:hanging="1320"/>
        <w:rPr>
          <w:rFonts w:eastAsia="ＭＳ 明朝"/>
        </w:rPr>
      </w:pPr>
      <w:r w:rsidRPr="00C26520">
        <w:rPr>
          <w:rFonts w:eastAsia="メイリオ" w:hAnsi="メイリオ" w:hint="eastAsia"/>
          <w:b/>
        </w:rPr>
        <w:t>２．</w:t>
      </w:r>
      <w:r w:rsidRPr="00C26520">
        <w:rPr>
          <w:rFonts w:ascii="メイリオ" w:eastAsia="メイリオ" w:hAnsi="メイリオ" w:hint="eastAsia"/>
          <w:b/>
        </w:rPr>
        <w:t>β酸化</w:t>
      </w:r>
    </w:p>
    <w:p w:rsidR="00DB43C5" w:rsidRPr="00C26520" w:rsidRDefault="00DB43C5" w:rsidP="00DB43C5">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15.</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脂肪酸の酸化は、小胞体で行われる。</w:t>
            </w:r>
          </w:p>
        </w:tc>
        <w:tc>
          <w:tcPr>
            <w:tcW w:w="417"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16.</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cs="ＭＳ Ｐゴシック" w:hint="eastAsia"/>
                <w:sz w:val="21"/>
                <w:szCs w:val="21"/>
              </w:rPr>
              <w:t>脂肪酸のβ酸化は、細胞質ゾルで行われる。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17.</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ascii="ＭＳ 明朝" w:eastAsia="ＭＳ 明朝" w:hAnsi="ＭＳ 明朝" w:hint="eastAsia"/>
                <w:sz w:val="21"/>
                <w:szCs w:val="21"/>
              </w:rPr>
              <w:t>脂肪酸のβ酸化は、嫌気的条件下で進行する。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18.</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ascii="ＭＳ 明朝" w:eastAsia="ＭＳ 明朝" w:hAnsi="ＭＳ 明朝" w:hint="eastAsia"/>
                <w:sz w:val="21"/>
                <w:szCs w:val="21"/>
              </w:rPr>
              <w:t>脂肪酸のβ酸化経路には、中間代謝物と酸素分子が反応する過程はない。</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19.</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ascii="ＭＳ 明朝" w:eastAsia="ＭＳ 明朝" w:hAnsi="ＭＳ 明朝" w:hint="eastAsia"/>
                <w:spacing w:val="-4"/>
                <w:sz w:val="21"/>
                <w:szCs w:val="21"/>
              </w:rPr>
              <w:t>体脂肪は、酸素と直接反応してエネルギーを産生する。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20.</w:t>
            </w:r>
          </w:p>
        </w:tc>
        <w:tc>
          <w:tcPr>
            <w:tcW w:w="7515" w:type="dxa"/>
            <w:tcBorders>
              <w:left w:val="nil"/>
            </w:tcBorders>
            <w:tcMar>
              <w:left w:w="0" w:type="dxa"/>
            </w:tcMar>
            <w:vAlign w:val="center"/>
          </w:tcPr>
          <w:p w:rsidR="00DB43C5" w:rsidRPr="00C26520" w:rsidRDefault="00DB43C5" w:rsidP="00A83D31">
            <w:pPr>
              <w:spacing w:line="300" w:lineRule="exact"/>
              <w:jc w:val="both"/>
              <w:rPr>
                <w:rFonts w:asciiTheme="minorEastAsia" w:eastAsiaTheme="minorEastAsia" w:hAnsiTheme="minorEastAsia" w:cs="ＭＳ Ｐゴシック"/>
                <w:sz w:val="21"/>
                <w:szCs w:val="21"/>
              </w:rPr>
            </w:pPr>
            <w:r w:rsidRPr="00C26520">
              <w:rPr>
                <w:rFonts w:asciiTheme="minorEastAsia" w:eastAsiaTheme="minorEastAsia" w:hAnsiTheme="minorEastAsia" w:hint="eastAsia"/>
                <w:sz w:val="21"/>
                <w:szCs w:val="21"/>
              </w:rPr>
              <w:t>脂肪酸のβ酸化は、脂肪酸を水と二酸化炭素に分解する過程である。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200" w:lineRule="exact"/>
        <w:rPr>
          <w:rFonts w:eastAsia="ＭＳ 明朝"/>
        </w:rPr>
      </w:pPr>
    </w:p>
    <w:p w:rsidR="00DB43C5" w:rsidRPr="00C26520" w:rsidRDefault="00DB43C5" w:rsidP="00DB43C5">
      <w:pPr>
        <w:spacing w:line="300" w:lineRule="exact"/>
        <w:rPr>
          <w:rFonts w:eastAsia="メイリオ"/>
          <w:b/>
        </w:rPr>
      </w:pPr>
      <w:r w:rsidRPr="00C26520">
        <w:rPr>
          <w:rFonts w:eastAsia="メイリオ" w:hAnsi="メイリオ" w:hint="eastAsia"/>
          <w:b/>
        </w:rPr>
        <w:t>３．</w:t>
      </w:r>
      <w:r w:rsidRPr="00C26520">
        <w:rPr>
          <w:rFonts w:ascii="メイリオ" w:eastAsia="メイリオ" w:hAnsi="メイリオ" w:hint="eastAsia"/>
          <w:b/>
        </w:rPr>
        <w:t>ケトン体の生成</w:t>
      </w:r>
    </w:p>
    <w:p w:rsidR="00DB43C5" w:rsidRPr="00C26520" w:rsidRDefault="00DB43C5" w:rsidP="00DB43C5">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21.</w:t>
            </w:r>
          </w:p>
        </w:tc>
        <w:tc>
          <w:tcPr>
            <w:tcW w:w="7515" w:type="dxa"/>
            <w:tcBorders>
              <w:left w:val="nil"/>
            </w:tcBorders>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ケトン体は、肝臓においてエネルギー源として利用される。</w:t>
            </w:r>
          </w:p>
        </w:tc>
        <w:tc>
          <w:tcPr>
            <w:tcW w:w="417"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22.</w:t>
            </w:r>
          </w:p>
        </w:tc>
        <w:tc>
          <w:tcPr>
            <w:tcW w:w="7515" w:type="dxa"/>
            <w:tcBorders>
              <w:left w:val="nil"/>
            </w:tcBorders>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cs="ＭＳ Ｐゴシック" w:hint="eastAsia"/>
                <w:sz w:val="21"/>
                <w:szCs w:val="21"/>
              </w:rPr>
              <w:t>血中のケトン体が増加すると、血液</w:t>
            </w:r>
            <w:r w:rsidRPr="00C26520">
              <w:rPr>
                <w:rFonts w:eastAsia="ＭＳ 明朝" w:cs="ＭＳ Ｐゴシック"/>
                <w:sz w:val="21"/>
                <w:szCs w:val="21"/>
              </w:rPr>
              <w:t>pH</w:t>
            </w:r>
            <w:r w:rsidRPr="00C26520">
              <w:rPr>
                <w:rFonts w:eastAsia="ＭＳ 明朝" w:cs="ＭＳ Ｐゴシック" w:hint="eastAsia"/>
                <w:sz w:val="21"/>
                <w:szCs w:val="21"/>
              </w:rPr>
              <w:t>は上昇する。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23.</w:t>
            </w:r>
          </w:p>
        </w:tc>
        <w:tc>
          <w:tcPr>
            <w:tcW w:w="7515" w:type="dxa"/>
            <w:tcBorders>
              <w:left w:val="nil"/>
            </w:tcBorders>
            <w:vAlign w:val="center"/>
          </w:tcPr>
          <w:p w:rsidR="00DB43C5" w:rsidRPr="00C26520" w:rsidRDefault="00DB43C5" w:rsidP="00A83D31">
            <w:pPr>
              <w:spacing w:line="300" w:lineRule="exact"/>
              <w:jc w:val="both"/>
              <w:rPr>
                <w:rFonts w:eastAsia="ＭＳ 明朝" w:cs="ＭＳ Ｐゴシック"/>
                <w:sz w:val="21"/>
                <w:szCs w:val="21"/>
              </w:rPr>
            </w:pPr>
            <w:r w:rsidRPr="00C26520">
              <w:rPr>
                <w:rFonts w:ascii="ＭＳ 明朝" w:eastAsia="ＭＳ 明朝" w:hAnsi="ＭＳ 明朝" w:hint="eastAsia"/>
                <w:sz w:val="21"/>
                <w:szCs w:val="21"/>
              </w:rPr>
              <w:t>ケトン体は、肝臓でエネルギー源として利用される。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bl>
    <w:p w:rsidR="00DB43C5" w:rsidRPr="00C26520" w:rsidRDefault="00DB43C5" w:rsidP="00DB43C5">
      <w:pPr>
        <w:spacing w:line="300" w:lineRule="exact"/>
        <w:rPr>
          <w:rFonts w:eastAsia="メイリオ"/>
          <w:b/>
        </w:rPr>
      </w:pPr>
    </w:p>
    <w:p w:rsidR="00DB43C5" w:rsidRPr="00C26520" w:rsidRDefault="00DB43C5" w:rsidP="00DB43C5">
      <w:pPr>
        <w:spacing w:line="300" w:lineRule="exact"/>
        <w:rPr>
          <w:rFonts w:eastAsia="メイリオ"/>
          <w:b/>
        </w:rPr>
      </w:pPr>
    </w:p>
    <w:p w:rsidR="00DB43C5" w:rsidRPr="00C26520" w:rsidRDefault="00DB43C5" w:rsidP="00DB43C5">
      <w:pPr>
        <w:spacing w:line="300" w:lineRule="exact"/>
        <w:rPr>
          <w:rFonts w:eastAsia="ＭＳ 明朝"/>
          <w:b/>
        </w:rPr>
      </w:pPr>
      <w:r w:rsidRPr="00C26520">
        <w:rPr>
          <w:rFonts w:eastAsia="メイリオ" w:hAnsi="メイリオ" w:hint="eastAsia"/>
          <w:b/>
        </w:rPr>
        <w:t>４．</w:t>
      </w:r>
      <w:r w:rsidRPr="00C26520">
        <w:rPr>
          <w:rFonts w:ascii="メイリオ" w:eastAsia="メイリオ" w:hAnsi="メイリオ" w:hint="eastAsia"/>
          <w:b/>
        </w:rPr>
        <w:t>脂肪酸の生合成</w:t>
      </w:r>
    </w:p>
    <w:p w:rsidR="00DB43C5" w:rsidRPr="00C26520" w:rsidRDefault="00DB43C5" w:rsidP="00DB43C5">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240" w:lineRule="exact"/>
              <w:ind w:left="315" w:hangingChars="150" w:hanging="315"/>
              <w:jc w:val="both"/>
              <w:rPr>
                <w:rFonts w:eastAsia="ＭＳ 明朝"/>
                <w:sz w:val="21"/>
                <w:szCs w:val="21"/>
              </w:rPr>
            </w:pPr>
            <w:r w:rsidRPr="00C26520">
              <w:rPr>
                <w:rFonts w:eastAsia="ＭＳ 明朝" w:hint="eastAsia"/>
                <w:sz w:val="21"/>
                <w:szCs w:val="21"/>
              </w:rPr>
              <w:t>24.</w:t>
            </w:r>
          </w:p>
        </w:tc>
        <w:tc>
          <w:tcPr>
            <w:tcW w:w="7515" w:type="dxa"/>
            <w:tcBorders>
              <w:left w:val="nil"/>
            </w:tcBorders>
            <w:tcMar>
              <w:left w:w="0" w:type="dxa"/>
            </w:tcMar>
            <w:vAlign w:val="center"/>
          </w:tcPr>
          <w:p w:rsidR="00DB43C5" w:rsidRPr="00C26520" w:rsidRDefault="00DB43C5" w:rsidP="00A83D31">
            <w:pPr>
              <w:spacing w:line="240" w:lineRule="exact"/>
              <w:ind w:left="315" w:hangingChars="150" w:hanging="315"/>
              <w:jc w:val="both"/>
              <w:rPr>
                <w:rFonts w:eastAsia="ＭＳ 明朝"/>
                <w:sz w:val="21"/>
                <w:szCs w:val="21"/>
              </w:rPr>
            </w:pPr>
            <w:r w:rsidRPr="00C26520">
              <w:rPr>
                <w:rFonts w:eastAsia="ＭＳ 明朝" w:cs="ＭＳ Ｐゴシック" w:hint="eastAsia"/>
                <w:sz w:val="21"/>
                <w:szCs w:val="21"/>
              </w:rPr>
              <w:t>α</w:t>
            </w:r>
            <w:r w:rsidRPr="00C26520">
              <w:rPr>
                <w:rFonts w:eastAsia="ＭＳ 明朝" w:cs="ＭＳ Ｐゴシック"/>
                <w:sz w:val="21"/>
                <w:szCs w:val="21"/>
              </w:rPr>
              <w:t>-</w:t>
            </w:r>
            <w:r w:rsidRPr="00C26520">
              <w:rPr>
                <w:rFonts w:eastAsia="ＭＳ 明朝" w:cs="ＭＳ Ｐゴシック" w:hint="eastAsia"/>
                <w:sz w:val="21"/>
                <w:szCs w:val="21"/>
              </w:rPr>
              <w:t>リノレン酸からアラキドン酸が合成される。</w:t>
            </w:r>
          </w:p>
        </w:tc>
        <w:tc>
          <w:tcPr>
            <w:tcW w:w="417" w:type="dxa"/>
            <w:vAlign w:val="center"/>
          </w:tcPr>
          <w:p w:rsidR="00DB43C5" w:rsidRPr="00C26520" w:rsidRDefault="00DB43C5" w:rsidP="00A83D31">
            <w:pPr>
              <w:spacing w:line="300" w:lineRule="exact"/>
              <w:ind w:left="315" w:hangingChars="150" w:hanging="315"/>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hint="eastAsia"/>
                <w:spacing w:val="-8"/>
                <w:sz w:val="21"/>
                <w:szCs w:val="21"/>
              </w:rPr>
              <w:t>25.</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cs="ＭＳ Ｐゴシック" w:hint="eastAsia"/>
                <w:sz w:val="21"/>
                <w:szCs w:val="21"/>
              </w:rPr>
              <w:t>脂肪酸の合成は､ミトコンドリア内で行われる｡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26.</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Ｐゴシック" w:hint="eastAsia"/>
                <w:sz w:val="21"/>
                <w:szCs w:val="21"/>
              </w:rPr>
              <w:t>ヒトは、α</w:t>
            </w:r>
            <w:r w:rsidRPr="00C26520">
              <w:rPr>
                <w:rFonts w:eastAsia="ＭＳ 明朝" w:cs="ＭＳ Ｐゴシック" w:hint="eastAsia"/>
                <w:sz w:val="21"/>
                <w:szCs w:val="21"/>
              </w:rPr>
              <w:t>-</w:t>
            </w:r>
            <w:r w:rsidRPr="00C26520">
              <w:rPr>
                <w:rFonts w:eastAsia="ＭＳ 明朝" w:cs="ＭＳ Ｐゴシック" w:hint="eastAsia"/>
                <w:sz w:val="21"/>
                <w:szCs w:val="21"/>
              </w:rPr>
              <w:t>リノレン酸を合成できる。</w:t>
            </w:r>
          </w:p>
        </w:tc>
        <w:tc>
          <w:tcPr>
            <w:tcW w:w="417"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27.</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Ｐゴシック" w:hint="eastAsia"/>
                <w:sz w:val="21"/>
                <w:szCs w:val="21"/>
              </w:rPr>
              <w:t>ロイコトリエンは、アラキドン酸から生成される。</w:t>
            </w:r>
          </w:p>
        </w:tc>
        <w:tc>
          <w:tcPr>
            <w:tcW w:w="417" w:type="dxa"/>
            <w:vAlign w:val="center"/>
          </w:tcPr>
          <w:p w:rsidR="00DB43C5" w:rsidRPr="00C26520" w:rsidRDefault="00DB43C5" w:rsidP="00A83D31">
            <w:pPr>
              <w:spacing w:line="300" w:lineRule="exact"/>
              <w:jc w:val="both"/>
              <w:rPr>
                <w:rFonts w:eastAsia="ＭＳ 明朝" w:cs="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28.</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Ｐゴシック" w:hint="eastAsia"/>
                <w:spacing w:val="-4"/>
                <w:sz w:val="21"/>
                <w:szCs w:val="21"/>
              </w:rPr>
              <w:t>アラキドン酸は、プロスタグランジンの前駆体となる。</w:t>
            </w:r>
          </w:p>
        </w:tc>
        <w:tc>
          <w:tcPr>
            <w:tcW w:w="417" w:type="dxa"/>
            <w:vAlign w:val="center"/>
          </w:tcPr>
          <w:p w:rsidR="00DB43C5" w:rsidRPr="00C26520" w:rsidRDefault="00DB43C5" w:rsidP="00A83D31">
            <w:pPr>
              <w:spacing w:line="300" w:lineRule="exact"/>
              <w:jc w:val="both"/>
              <w:rPr>
                <w:rFonts w:eastAsia="ＭＳ 明朝" w:cs="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29.</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ascii="ＭＳ 明朝" w:eastAsia="ＭＳ 明朝" w:hAnsi="ＭＳ 明朝" w:hint="eastAsia"/>
                <w:sz w:val="21"/>
                <w:szCs w:val="21"/>
              </w:rPr>
              <w:t>エイコサペンタエン酸は、パルミチン酸から合成される。</w:t>
            </w:r>
          </w:p>
        </w:tc>
        <w:tc>
          <w:tcPr>
            <w:tcW w:w="417" w:type="dxa"/>
            <w:vAlign w:val="center"/>
          </w:tcPr>
          <w:p w:rsidR="00DB43C5" w:rsidRPr="00C26520" w:rsidRDefault="00DB43C5" w:rsidP="00A83D31">
            <w:pPr>
              <w:spacing w:line="300" w:lineRule="exact"/>
              <w:jc w:val="both"/>
              <w:rPr>
                <w:rFonts w:eastAsia="ＭＳ 明朝" w:cs="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30.</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ascii="ＭＳ 明朝" w:eastAsia="ＭＳ 明朝" w:hAnsi="ＭＳ 明朝" w:hint="eastAsia"/>
                <w:spacing w:val="-4"/>
                <w:sz w:val="21"/>
                <w:szCs w:val="21"/>
              </w:rPr>
              <w:t>ドコサヘキサエン酸は、γ</w:t>
            </w:r>
            <w:r w:rsidRPr="00C26520">
              <w:rPr>
                <w:rFonts w:ascii="Century" w:hAnsi="Century"/>
                <w:spacing w:val="-4"/>
                <w:sz w:val="21"/>
                <w:szCs w:val="21"/>
              </w:rPr>
              <w:t>-</w:t>
            </w:r>
            <w:r w:rsidRPr="00C26520">
              <w:rPr>
                <w:rFonts w:ascii="ＭＳ 明朝" w:eastAsia="ＭＳ 明朝" w:hAnsi="ＭＳ 明朝" w:hint="eastAsia"/>
                <w:spacing w:val="-4"/>
                <w:sz w:val="21"/>
                <w:szCs w:val="21"/>
              </w:rPr>
              <w:t>リノレン酸から合成される。</w:t>
            </w:r>
          </w:p>
        </w:tc>
        <w:tc>
          <w:tcPr>
            <w:tcW w:w="417" w:type="dxa"/>
            <w:vAlign w:val="center"/>
          </w:tcPr>
          <w:p w:rsidR="00DB43C5" w:rsidRPr="00C26520" w:rsidRDefault="00DB43C5" w:rsidP="00A83D31">
            <w:pPr>
              <w:spacing w:line="300" w:lineRule="exact"/>
              <w:jc w:val="both"/>
              <w:rPr>
                <w:rFonts w:eastAsia="ＭＳ 明朝" w:cs="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31.</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ascii="ＭＳ 明朝" w:eastAsia="ＭＳ 明朝" w:hAnsi="ＭＳ 明朝" w:hint="eastAsia"/>
                <w:sz w:val="21"/>
                <w:szCs w:val="21"/>
              </w:rPr>
              <w:t>リノール酸は、アラキドン酸の前駆体となる。</w:t>
            </w:r>
          </w:p>
        </w:tc>
        <w:tc>
          <w:tcPr>
            <w:tcW w:w="417" w:type="dxa"/>
            <w:vAlign w:val="center"/>
          </w:tcPr>
          <w:p w:rsidR="00DB43C5" w:rsidRPr="00C26520" w:rsidRDefault="00DB43C5" w:rsidP="00A83D31">
            <w:pPr>
              <w:spacing w:line="300" w:lineRule="exact"/>
              <w:jc w:val="both"/>
              <w:rPr>
                <w:rFonts w:eastAsia="ＭＳ 明朝" w:cs="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32.</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ascii="ＭＳ 明朝" w:eastAsia="ＭＳ 明朝" w:hAnsi="ＭＳ 明朝" w:hint="eastAsia"/>
                <w:sz w:val="21"/>
                <w:szCs w:val="21"/>
              </w:rPr>
              <w:t>脂肪酸は、ミトコンドリア内で合成される。</w:t>
            </w:r>
          </w:p>
        </w:tc>
        <w:tc>
          <w:tcPr>
            <w:tcW w:w="417" w:type="dxa"/>
            <w:vAlign w:val="center"/>
          </w:tcPr>
          <w:p w:rsidR="00DB43C5" w:rsidRPr="00C26520" w:rsidRDefault="00DB43C5" w:rsidP="00A83D31">
            <w:pPr>
              <w:spacing w:line="300" w:lineRule="exact"/>
              <w:jc w:val="both"/>
              <w:rPr>
                <w:rFonts w:eastAsia="ＭＳ 明朝" w:cs="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lastRenderedPageBreak/>
              <w:t>33.</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ascii="ＭＳ 明朝" w:eastAsia="ＭＳ 明朝" w:hAnsi="ＭＳ 明朝" w:hint="eastAsia"/>
                <w:spacing w:val="-4"/>
                <w:sz w:val="21"/>
                <w:szCs w:val="21"/>
              </w:rPr>
              <w:t>パルミチン酸は、プロスタグランジンの前駆体となる。</w:t>
            </w:r>
          </w:p>
        </w:tc>
        <w:tc>
          <w:tcPr>
            <w:tcW w:w="417" w:type="dxa"/>
            <w:vAlign w:val="center"/>
          </w:tcPr>
          <w:p w:rsidR="00DB43C5" w:rsidRPr="00C26520" w:rsidRDefault="00DB43C5" w:rsidP="00A83D31">
            <w:pPr>
              <w:spacing w:line="300" w:lineRule="exact"/>
              <w:jc w:val="both"/>
              <w:rPr>
                <w:rFonts w:eastAsia="ＭＳ 明朝" w:cs="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34.</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ascii="ＭＳ 明朝" w:eastAsia="ＭＳ 明朝" w:hAnsi="ＭＳ 明朝" w:hint="eastAsia"/>
                <w:sz w:val="21"/>
                <w:szCs w:val="21"/>
              </w:rPr>
              <w:t>アラキドン酸は、α-リノレン酸から生成される。</w:t>
            </w:r>
          </w:p>
        </w:tc>
        <w:tc>
          <w:tcPr>
            <w:tcW w:w="417" w:type="dxa"/>
            <w:vAlign w:val="center"/>
          </w:tcPr>
          <w:p w:rsidR="00DB43C5" w:rsidRPr="00C26520" w:rsidRDefault="00DB43C5" w:rsidP="00A83D31">
            <w:pPr>
              <w:spacing w:line="300" w:lineRule="exact"/>
              <w:jc w:val="both"/>
              <w:rPr>
                <w:rFonts w:eastAsia="ＭＳ 明朝" w:cs="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35.</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ascii="ＭＳ 明朝" w:eastAsia="ＭＳ 明朝" w:hAnsi="ＭＳ 明朝" w:hint="eastAsia"/>
                <w:sz w:val="21"/>
                <w:szCs w:val="21"/>
              </w:rPr>
              <w:t>リノール酸は、飽和脂肪酸から生成される。</w:t>
            </w:r>
          </w:p>
        </w:tc>
        <w:tc>
          <w:tcPr>
            <w:tcW w:w="417" w:type="dxa"/>
            <w:vAlign w:val="center"/>
          </w:tcPr>
          <w:p w:rsidR="00DB43C5" w:rsidRPr="00C26520" w:rsidRDefault="00DB43C5" w:rsidP="00A83D31">
            <w:pPr>
              <w:spacing w:line="300" w:lineRule="exact"/>
              <w:jc w:val="both"/>
              <w:rPr>
                <w:rFonts w:eastAsia="ＭＳ 明朝" w:cs="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36.</w:t>
            </w:r>
          </w:p>
        </w:tc>
        <w:tc>
          <w:tcPr>
            <w:tcW w:w="7515" w:type="dxa"/>
            <w:tcBorders>
              <w:left w:val="nil"/>
            </w:tcBorders>
            <w:tcMar>
              <w:left w:w="0" w:type="dxa"/>
            </w:tcMar>
            <w:vAlign w:val="center"/>
          </w:tcPr>
          <w:p w:rsidR="00DB43C5" w:rsidRPr="00C26520" w:rsidRDefault="00DB43C5" w:rsidP="00A83D31">
            <w:pPr>
              <w:spacing w:line="300" w:lineRule="exact"/>
              <w:jc w:val="both"/>
              <w:rPr>
                <w:rFonts w:asciiTheme="minorEastAsia" w:eastAsiaTheme="minorEastAsia" w:hAnsiTheme="minorEastAsia"/>
                <w:sz w:val="21"/>
                <w:szCs w:val="21"/>
              </w:rPr>
            </w:pPr>
            <w:r w:rsidRPr="00C26520">
              <w:rPr>
                <w:rFonts w:asciiTheme="minorEastAsia" w:eastAsiaTheme="minorEastAsia" w:hAnsiTheme="minorEastAsia" w:hint="eastAsia"/>
                <w:sz w:val="21"/>
                <w:szCs w:val="21"/>
              </w:rPr>
              <w:t>アラキドン酸は、オレイン酸から産生される。</w:t>
            </w:r>
          </w:p>
        </w:tc>
        <w:tc>
          <w:tcPr>
            <w:tcW w:w="417" w:type="dxa"/>
            <w:vAlign w:val="center"/>
          </w:tcPr>
          <w:p w:rsidR="00DB43C5" w:rsidRPr="00C26520" w:rsidRDefault="00DB43C5" w:rsidP="00A83D31">
            <w:pPr>
              <w:spacing w:line="300" w:lineRule="exact"/>
              <w:jc w:val="both"/>
              <w:rPr>
                <w:rFonts w:eastAsia="ＭＳ 明朝" w:cs="ＭＳ 明朝"/>
                <w:sz w:val="21"/>
                <w:szCs w:val="21"/>
              </w:rPr>
            </w:pPr>
          </w:p>
        </w:tc>
      </w:tr>
    </w:tbl>
    <w:p w:rsidR="00DB43C5" w:rsidRPr="00C26520" w:rsidRDefault="00DB43C5" w:rsidP="00DB43C5">
      <w:pPr>
        <w:spacing w:line="280" w:lineRule="exact"/>
        <w:rPr>
          <w:rFonts w:eastAsia="ＭＳ 明朝"/>
        </w:rPr>
      </w:pPr>
    </w:p>
    <w:p w:rsidR="00DB43C5" w:rsidRPr="00C26520" w:rsidRDefault="00DB43C5" w:rsidP="00DB43C5">
      <w:pPr>
        <w:spacing w:line="280" w:lineRule="exact"/>
        <w:rPr>
          <w:rFonts w:eastAsia="ＭＳ 明朝"/>
        </w:rPr>
      </w:pPr>
    </w:p>
    <w:p w:rsidR="00DB43C5" w:rsidRPr="00C26520" w:rsidRDefault="00DB43C5" w:rsidP="00DB43C5">
      <w:pPr>
        <w:spacing w:line="300" w:lineRule="exact"/>
        <w:rPr>
          <w:rFonts w:ascii="メイリオ" w:eastAsia="メイリオ" w:hAnsi="メイリオ"/>
          <w:b/>
        </w:rPr>
      </w:pPr>
      <w:r w:rsidRPr="00C26520">
        <w:rPr>
          <w:rFonts w:ascii="メイリオ" w:eastAsia="メイリオ" w:hAnsi="メイリオ" w:hint="eastAsia"/>
          <w:b/>
        </w:rPr>
        <w:t>５．コレステロールの生合成</w:t>
      </w:r>
    </w:p>
    <w:p w:rsidR="00DB43C5" w:rsidRPr="00C26520" w:rsidRDefault="00DB43C5" w:rsidP="00DB43C5">
      <w:pPr>
        <w:spacing w:line="3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37.</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pacing w:val="-4"/>
                <w:sz w:val="21"/>
                <w:szCs w:val="21"/>
              </w:rPr>
            </w:pPr>
            <w:r w:rsidRPr="00C26520">
              <w:rPr>
                <w:rFonts w:eastAsia="ＭＳ 明朝" w:cs="ＭＳ Ｐゴシック" w:hint="eastAsia"/>
                <w:spacing w:val="-4"/>
                <w:sz w:val="21"/>
                <w:szCs w:val="21"/>
              </w:rPr>
              <w:t>コレステロールの合成経路では、すべての炭素がアセチル</w:t>
            </w:r>
            <w:r w:rsidRPr="00C26520">
              <w:rPr>
                <w:rFonts w:eastAsia="ＭＳ 明朝" w:cs="ＭＳ Ｐゴシック"/>
                <w:spacing w:val="-4"/>
                <w:sz w:val="21"/>
                <w:szCs w:val="21"/>
              </w:rPr>
              <w:t>CoA</w:t>
            </w:r>
            <w:r w:rsidRPr="00C26520">
              <w:rPr>
                <w:rFonts w:eastAsia="ＭＳ 明朝" w:cs="ＭＳ Ｐゴシック" w:hint="eastAsia"/>
                <w:spacing w:val="-4"/>
                <w:sz w:val="21"/>
                <w:szCs w:val="21"/>
              </w:rPr>
              <w:t>から供給される｡</w:t>
            </w:r>
          </w:p>
        </w:tc>
        <w:tc>
          <w:tcPr>
            <w:tcW w:w="417"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38.</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cs="ＭＳ Ｐゴシック" w:hint="eastAsia"/>
                <w:sz w:val="21"/>
                <w:szCs w:val="21"/>
              </w:rPr>
              <w:t>コレステロール合成の律速酵素は、</w:t>
            </w:r>
            <w:r w:rsidRPr="00C26520">
              <w:rPr>
                <w:rFonts w:eastAsia="ＭＳ 明朝" w:cs="ＭＳ Ｐゴシック"/>
                <w:sz w:val="21"/>
                <w:szCs w:val="21"/>
              </w:rPr>
              <w:t>HMG</w:t>
            </w:r>
            <w:r w:rsidRPr="00C26520">
              <w:rPr>
                <w:rFonts w:eastAsia="ＭＳ 明朝" w:cs="ＭＳ Ｐゴシック" w:hint="eastAsia"/>
                <w:sz w:val="21"/>
                <w:szCs w:val="21"/>
              </w:rPr>
              <w:t>－</w:t>
            </w:r>
            <w:r w:rsidRPr="00C26520">
              <w:rPr>
                <w:rFonts w:eastAsia="ＭＳ 明朝" w:cs="ＭＳ Ｐゴシック"/>
                <w:sz w:val="21"/>
                <w:szCs w:val="21"/>
              </w:rPr>
              <w:t>CoA</w:t>
            </w:r>
            <w:r w:rsidRPr="00C26520">
              <w:rPr>
                <w:rFonts w:eastAsia="ＭＳ 明朝" w:cs="ＭＳ Ｐゴシック" w:hint="eastAsia"/>
                <w:sz w:val="21"/>
                <w:szCs w:val="21"/>
              </w:rPr>
              <w:t>還元酵素である。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39.</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pacing w:val="-4"/>
                <w:sz w:val="21"/>
                <w:szCs w:val="21"/>
              </w:rPr>
            </w:pPr>
            <w:r w:rsidRPr="00C26520">
              <w:rPr>
                <w:rFonts w:eastAsia="ＭＳ 明朝" w:cs="ＭＳ Ｐゴシック" w:hint="eastAsia"/>
                <w:spacing w:val="-4"/>
                <w:sz w:val="21"/>
                <w:szCs w:val="21"/>
              </w:rPr>
              <w:t>コレステロール合成の律速酵素は､コレステロール</w:t>
            </w:r>
            <w:r w:rsidRPr="00C26520">
              <w:rPr>
                <w:rFonts w:eastAsia="ＭＳ 明朝" w:cs="ＭＳ Ｐゴシック"/>
                <w:spacing w:val="-4"/>
                <w:sz w:val="21"/>
                <w:szCs w:val="21"/>
              </w:rPr>
              <w:t>-7</w:t>
            </w:r>
            <w:r w:rsidRPr="00C26520">
              <w:rPr>
                <w:rFonts w:eastAsia="ＭＳ 明朝" w:cs="ＭＳ Ｐゴシック" w:hint="eastAsia"/>
                <w:spacing w:val="-4"/>
                <w:sz w:val="21"/>
                <w:szCs w:val="21"/>
              </w:rPr>
              <w:t>α</w:t>
            </w:r>
            <w:r w:rsidRPr="00C26520">
              <w:rPr>
                <w:rFonts w:eastAsia="ＭＳ 明朝" w:cs="ＭＳ Ｐゴシック"/>
                <w:spacing w:val="-4"/>
                <w:sz w:val="21"/>
                <w:szCs w:val="21"/>
              </w:rPr>
              <w:t>-</w:t>
            </w:r>
            <w:r w:rsidRPr="00C26520">
              <w:rPr>
                <w:rFonts w:eastAsia="ＭＳ 明朝" w:cs="ＭＳ Ｐゴシック" w:hint="eastAsia"/>
                <w:spacing w:val="-4"/>
                <w:sz w:val="21"/>
                <w:szCs w:val="21"/>
              </w:rPr>
              <w:t>ヒドロキシラーゼである｡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40.</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アシル</w:t>
            </w:r>
            <w:r w:rsidRPr="00C26520">
              <w:rPr>
                <w:rFonts w:eastAsia="ＭＳ 明朝" w:cs="ＭＳ Ｐゴシック" w:hint="eastAsia"/>
                <w:sz w:val="21"/>
                <w:szCs w:val="21"/>
              </w:rPr>
              <w:t>CoA</w:t>
            </w:r>
            <w:r w:rsidRPr="00C26520">
              <w:rPr>
                <w:rFonts w:eastAsia="ＭＳ 明朝" w:cs="ＭＳ Ｐゴシック" w:hint="eastAsia"/>
                <w:sz w:val="21"/>
                <w:szCs w:val="21"/>
              </w:rPr>
              <w:t>合成酵素は、コレステロール合成の律速酵素である。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41.</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メバロン酸は、コレステロール合成の中間体である。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42.</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sz w:val="21"/>
                <w:szCs w:val="21"/>
              </w:rPr>
              <w:t>HMG-CoA</w:t>
            </w:r>
            <w:r w:rsidRPr="00C26520">
              <w:rPr>
                <w:rFonts w:eastAsia="ＭＳ 明朝" w:cs="ＭＳ Ｐゴシック" w:hint="eastAsia"/>
                <w:sz w:val="21"/>
                <w:szCs w:val="21"/>
              </w:rPr>
              <w:t>還元酵素は、アセチル</w:t>
            </w:r>
            <w:r w:rsidRPr="00C26520">
              <w:rPr>
                <w:rFonts w:eastAsia="ＭＳ 明朝" w:cs="ＭＳ Ｐゴシック"/>
                <w:sz w:val="21"/>
                <w:szCs w:val="21"/>
              </w:rPr>
              <w:t>CoA</w:t>
            </w:r>
            <w:r w:rsidRPr="00C26520">
              <w:rPr>
                <w:rFonts w:eastAsia="ＭＳ 明朝" w:cs="ＭＳ Ｐゴシック" w:hint="eastAsia"/>
                <w:sz w:val="21"/>
                <w:szCs w:val="21"/>
              </w:rPr>
              <w:t>によるフィードバック制御をうける｡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43.</w:t>
            </w:r>
          </w:p>
        </w:tc>
        <w:tc>
          <w:tcPr>
            <w:tcW w:w="7515" w:type="dxa"/>
            <w:tcBorders>
              <w:left w:val="nil"/>
            </w:tcBorders>
            <w:tcMar>
              <w:left w:w="0" w:type="dxa"/>
            </w:tcMar>
            <w:vAlign w:val="center"/>
          </w:tcPr>
          <w:p w:rsidR="00DB43C5" w:rsidRPr="00C26520" w:rsidRDefault="00DB43C5" w:rsidP="00A83D31">
            <w:pPr>
              <w:spacing w:line="300" w:lineRule="exact"/>
              <w:jc w:val="both"/>
              <w:rPr>
                <w:rFonts w:asciiTheme="minorEastAsia" w:eastAsiaTheme="minorEastAsia" w:hAnsiTheme="minorEastAsia"/>
                <w:sz w:val="21"/>
                <w:szCs w:val="21"/>
              </w:rPr>
            </w:pPr>
            <w:r w:rsidRPr="00C26520">
              <w:rPr>
                <w:rFonts w:eastAsiaTheme="minorEastAsia"/>
                <w:sz w:val="21"/>
                <w:szCs w:val="21"/>
              </w:rPr>
              <w:t>HMG-CoA</w:t>
            </w:r>
            <w:r w:rsidRPr="00C26520">
              <w:rPr>
                <w:rFonts w:asciiTheme="minorEastAsia" w:eastAsiaTheme="minorEastAsia" w:hAnsiTheme="minorEastAsia" w:hint="eastAsia"/>
                <w:sz w:val="21"/>
                <w:szCs w:val="21"/>
              </w:rPr>
              <w:t>還元酵素は、アセチル</w:t>
            </w:r>
            <w:r w:rsidRPr="00C26520">
              <w:rPr>
                <w:rFonts w:eastAsiaTheme="minorEastAsia"/>
                <w:sz w:val="21"/>
                <w:szCs w:val="21"/>
              </w:rPr>
              <w:t>CoA</w:t>
            </w:r>
            <w:r w:rsidRPr="00C26520">
              <w:rPr>
                <w:rFonts w:asciiTheme="minorEastAsia" w:eastAsiaTheme="minorEastAsia" w:hAnsiTheme="minorEastAsia" w:hint="eastAsia"/>
                <w:sz w:val="21"/>
                <w:szCs w:val="21"/>
              </w:rPr>
              <w:t>によってフィードバック阻害をうける。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bl>
    <w:p w:rsidR="00DB43C5" w:rsidRPr="00C26520" w:rsidRDefault="00DB43C5" w:rsidP="00DB43C5">
      <w:pPr>
        <w:spacing w:line="280" w:lineRule="exact"/>
        <w:rPr>
          <w:rFonts w:eastAsia="メイリオ"/>
          <w:b/>
        </w:rPr>
      </w:pPr>
    </w:p>
    <w:p w:rsidR="00DB43C5" w:rsidRPr="00C26520" w:rsidRDefault="00DB43C5" w:rsidP="00DB43C5">
      <w:pPr>
        <w:spacing w:line="280" w:lineRule="exact"/>
        <w:rPr>
          <w:rFonts w:eastAsia="メイリオ" w:hAnsi="メイリオ"/>
        </w:rPr>
      </w:pPr>
    </w:p>
    <w:p w:rsidR="00DB43C5" w:rsidRPr="00C26520" w:rsidRDefault="00DB43C5" w:rsidP="00DB43C5">
      <w:pPr>
        <w:spacing w:line="300" w:lineRule="exact"/>
        <w:rPr>
          <w:rFonts w:eastAsia="メイリオ"/>
          <w:b/>
        </w:rPr>
      </w:pPr>
      <w:r w:rsidRPr="00C26520">
        <w:rPr>
          <w:rFonts w:eastAsia="メイリオ" w:hAnsi="メイリオ" w:hint="eastAsia"/>
          <w:b/>
        </w:rPr>
        <w:t>６．</w:t>
      </w:r>
      <w:r w:rsidRPr="00C26520">
        <w:rPr>
          <w:rFonts w:ascii="メイリオ" w:eastAsia="メイリオ" w:hAnsi="メイリオ" w:hint="eastAsia"/>
          <w:b/>
        </w:rPr>
        <w:t>脂肪組織とホルモン感受性リパーゼ</w:t>
      </w:r>
    </w:p>
    <w:p w:rsidR="00DB43C5" w:rsidRPr="00C26520" w:rsidRDefault="00DB43C5" w:rsidP="00DB43C5">
      <w:pPr>
        <w:spacing w:line="3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44.</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エネルギーが不足すると、ホルモン感受性リパーゼ活性が抑制される。</w:t>
            </w:r>
          </w:p>
        </w:tc>
        <w:tc>
          <w:tcPr>
            <w:tcW w:w="417"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45.</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cs="ＭＳ Ｐゴシック" w:hint="eastAsia"/>
                <w:sz w:val="21"/>
                <w:szCs w:val="21"/>
              </w:rPr>
              <w:t>ホルモン感受性リパーゼの活性は、インスリンによって抑制される。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46.</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ホルモン感受性リパーゼの活性は、グルカゴンによって抑制される。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47.</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ascii="ＭＳ 明朝" w:eastAsia="ＭＳ 明朝" w:hAnsi="ＭＳ 明朝" w:hint="eastAsia"/>
                <w:sz w:val="21"/>
                <w:szCs w:val="21"/>
              </w:rPr>
              <w:t>空腹時には、脂肪組織におけるトリアシルグリセロールの分解が促進する。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1701"/>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48.</w:t>
            </w:r>
          </w:p>
        </w:tc>
        <w:tc>
          <w:tcPr>
            <w:tcW w:w="7515" w:type="dxa"/>
            <w:tcBorders>
              <w:left w:val="nil"/>
            </w:tcBorders>
            <w:tcMar>
              <w:left w:w="0" w:type="dxa"/>
            </w:tcMar>
            <w:vAlign w:val="center"/>
          </w:tcPr>
          <w:p w:rsidR="00DB43C5" w:rsidRPr="00C26520" w:rsidRDefault="00DB43C5" w:rsidP="00A83D31">
            <w:pPr>
              <w:jc w:val="both"/>
              <w:rPr>
                <w:rFonts w:ascii="Century" w:hAnsi="Century"/>
                <w:sz w:val="21"/>
                <w:szCs w:val="21"/>
              </w:rPr>
            </w:pPr>
            <w:r w:rsidRPr="00C26520">
              <w:rPr>
                <w:rFonts w:ascii="ＭＳ 明朝" w:eastAsia="ＭＳ 明朝" w:hAnsi="ＭＳ 明朝" w:hint="eastAsia"/>
                <w:sz w:val="21"/>
                <w:szCs w:val="21"/>
              </w:rPr>
              <w:t>体脂肪量を増加させるホルモン・サイトカインである。正しいのはどれか。</w:t>
            </w:r>
            <w:r w:rsidRPr="00C26520">
              <w:rPr>
                <w:rFonts w:ascii="Century" w:hAnsi="Century"/>
                <w:sz w:val="21"/>
                <w:szCs w:val="21"/>
              </w:rPr>
              <w:t xml:space="preserve"> </w:t>
            </w:r>
          </w:p>
          <w:p w:rsidR="00DB43C5" w:rsidRPr="00C26520" w:rsidRDefault="00DB43C5" w:rsidP="00A83D31">
            <w:pPr>
              <w:spacing w:line="200" w:lineRule="exact"/>
              <w:jc w:val="both"/>
              <w:rPr>
                <w:rFonts w:eastAsia="ＭＳ 明朝"/>
                <w:sz w:val="21"/>
                <w:szCs w:val="21"/>
              </w:rPr>
            </w:pPr>
            <w:r w:rsidRPr="00C26520">
              <w:rPr>
                <w:rFonts w:ascii="Century" w:hAnsi="Century"/>
                <w:sz w:val="21"/>
                <w:szCs w:val="21"/>
              </w:rPr>
              <w:br/>
              <w:t xml:space="preserve">(1) </w:t>
            </w:r>
            <w:r w:rsidRPr="00C26520">
              <w:rPr>
                <w:rFonts w:ascii="ＭＳ 明朝" w:eastAsia="ＭＳ 明朝" w:hAnsi="ＭＳ 明朝" w:hint="eastAsia"/>
                <w:sz w:val="21"/>
                <w:szCs w:val="21"/>
              </w:rPr>
              <w:t>レプチン</w:t>
            </w:r>
            <w:r w:rsidRPr="00C26520">
              <w:rPr>
                <w:rFonts w:ascii="Century" w:hAnsi="Century"/>
                <w:sz w:val="21"/>
                <w:szCs w:val="21"/>
              </w:rPr>
              <w:br/>
              <w:t xml:space="preserve">(2) </w:t>
            </w:r>
            <w:r w:rsidRPr="00C26520">
              <w:rPr>
                <w:rFonts w:ascii="ＭＳ 明朝" w:eastAsia="ＭＳ 明朝" w:hAnsi="ＭＳ 明朝" w:hint="eastAsia"/>
                <w:sz w:val="21"/>
                <w:szCs w:val="21"/>
              </w:rPr>
              <w:t>インスリン</w:t>
            </w:r>
            <w:r w:rsidRPr="00C26520">
              <w:rPr>
                <w:rFonts w:ascii="Century" w:hAnsi="Century"/>
                <w:sz w:val="21"/>
                <w:szCs w:val="21"/>
              </w:rPr>
              <w:br/>
              <w:t xml:space="preserve">(3) </w:t>
            </w:r>
            <w:r w:rsidRPr="00C26520">
              <w:rPr>
                <w:rFonts w:ascii="ＭＳ 明朝" w:eastAsia="ＭＳ 明朝" w:hAnsi="ＭＳ 明朝" w:hint="eastAsia"/>
                <w:sz w:val="21"/>
                <w:szCs w:val="21"/>
              </w:rPr>
              <w:t>カテコールアミン</w:t>
            </w:r>
            <w:r w:rsidRPr="00C26520">
              <w:rPr>
                <w:rFonts w:ascii="Century" w:hAnsi="Century"/>
                <w:sz w:val="21"/>
                <w:szCs w:val="21"/>
              </w:rPr>
              <w:br/>
              <w:t xml:space="preserve">(4) </w:t>
            </w:r>
            <w:r w:rsidRPr="00C26520">
              <w:rPr>
                <w:rFonts w:ascii="ＭＳ 明朝" w:eastAsia="ＭＳ 明朝" w:hAnsi="ＭＳ 明朝" w:hint="eastAsia"/>
                <w:sz w:val="21"/>
                <w:szCs w:val="21"/>
              </w:rPr>
              <w:t>アディポネクチン</w:t>
            </w:r>
            <w:r w:rsidRPr="00C26520">
              <w:rPr>
                <w:rFonts w:ascii="Century" w:hAnsi="Century"/>
                <w:sz w:val="21"/>
                <w:szCs w:val="21"/>
              </w:rPr>
              <w:br/>
              <w:t xml:space="preserve">(5) </w:t>
            </w:r>
            <w:r w:rsidRPr="00C26520">
              <w:rPr>
                <w:rFonts w:ascii="ＭＳ 明朝" w:eastAsia="ＭＳ 明朝" w:hAnsi="ＭＳ 明朝" w:hint="eastAsia"/>
                <w:sz w:val="21"/>
                <w:szCs w:val="21"/>
              </w:rPr>
              <w:t>トリヨードチロニン（</w:t>
            </w:r>
            <w:r w:rsidRPr="00C26520">
              <w:rPr>
                <w:rFonts w:ascii="Century" w:hAnsi="Century"/>
                <w:sz w:val="21"/>
                <w:szCs w:val="21"/>
              </w:rPr>
              <w:t>T</w:t>
            </w:r>
            <w:r w:rsidRPr="00C26520">
              <w:rPr>
                <w:rFonts w:ascii="Century" w:hAnsi="Century"/>
                <w:sz w:val="21"/>
                <w:szCs w:val="21"/>
                <w:vertAlign w:val="subscript"/>
              </w:rPr>
              <w:t>3</w:t>
            </w:r>
            <w:r w:rsidRPr="00C26520">
              <w:rPr>
                <w:rFonts w:ascii="ＭＳ 明朝" w:eastAsia="ＭＳ 明朝" w:hAnsi="ＭＳ 明朝" w:hint="eastAsia"/>
                <w:sz w:val="21"/>
                <w:szCs w:val="21"/>
              </w:rPr>
              <w:t>）</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bl>
    <w:p w:rsidR="00DB43C5" w:rsidRPr="00C26520" w:rsidRDefault="00DB43C5" w:rsidP="00DB43C5">
      <w:pPr>
        <w:spacing w:line="280" w:lineRule="exact"/>
        <w:rPr>
          <w:rFonts w:eastAsia="メイリオ"/>
          <w:b/>
        </w:rPr>
      </w:pPr>
    </w:p>
    <w:p w:rsidR="00DB43C5" w:rsidRPr="00C26520" w:rsidRDefault="00DB43C5" w:rsidP="00DB43C5">
      <w:pPr>
        <w:spacing w:line="280" w:lineRule="exact"/>
        <w:rPr>
          <w:rFonts w:eastAsia="メイリオ"/>
          <w:b/>
        </w:rPr>
      </w:pPr>
    </w:p>
    <w:p w:rsidR="00DB43C5" w:rsidRPr="00C26520" w:rsidRDefault="00DB43C5" w:rsidP="00DB43C5">
      <w:pPr>
        <w:spacing w:line="300" w:lineRule="exact"/>
        <w:rPr>
          <w:rFonts w:eastAsia="ＭＳ 明朝"/>
        </w:rPr>
      </w:pPr>
      <w:r w:rsidRPr="00C26520">
        <w:rPr>
          <w:rFonts w:eastAsia="メイリオ" w:hAnsi="メイリオ" w:hint="eastAsia"/>
          <w:b/>
        </w:rPr>
        <w:t>７．</w:t>
      </w:r>
      <w:r w:rsidRPr="00C26520">
        <w:rPr>
          <w:rFonts w:ascii="メイリオ" w:eastAsia="メイリオ" w:hAnsi="メイリオ" w:hint="eastAsia"/>
          <w:b/>
        </w:rPr>
        <w:t>体脂肪の調節とレプチン</w:t>
      </w:r>
    </w:p>
    <w:p w:rsidR="00DB43C5" w:rsidRPr="00C26520" w:rsidRDefault="00DB43C5" w:rsidP="00DB43C5">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hint="eastAsia"/>
                <w:sz w:val="21"/>
                <w:szCs w:val="21"/>
              </w:rPr>
              <w:t>49.</w:t>
            </w:r>
          </w:p>
        </w:tc>
        <w:tc>
          <w:tcPr>
            <w:tcW w:w="7515" w:type="dxa"/>
            <w:tcBorders>
              <w:left w:val="nil"/>
            </w:tcBorders>
            <w:tcMar>
              <w:left w:w="0"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cs="ＭＳ Ｐゴシック" w:hint="eastAsia"/>
                <w:sz w:val="21"/>
                <w:szCs w:val="21"/>
              </w:rPr>
              <w:t>レプチンには､食欲抑制作用がある｡</w:t>
            </w:r>
          </w:p>
        </w:tc>
        <w:tc>
          <w:tcPr>
            <w:tcW w:w="417" w:type="dxa"/>
            <w:vAlign w:val="center"/>
          </w:tcPr>
          <w:p w:rsidR="00DB43C5" w:rsidRPr="00C26520" w:rsidRDefault="00DB43C5" w:rsidP="00A83D31">
            <w:pPr>
              <w:spacing w:line="300" w:lineRule="exact"/>
              <w:ind w:left="315" w:hangingChars="150" w:hanging="315"/>
              <w:jc w:val="both"/>
              <w:rPr>
                <w:rFonts w:eastAsia="ＭＳ 明朝" w:cs="ＭＳ Ｐゴシック"/>
                <w:sz w:val="21"/>
                <w:szCs w:val="21"/>
              </w:rPr>
            </w:pPr>
          </w:p>
        </w:tc>
      </w:tr>
    </w:tbl>
    <w:p w:rsidR="00DB43C5" w:rsidRPr="00C26520" w:rsidRDefault="00DB43C5" w:rsidP="00DB43C5">
      <w:pPr>
        <w:widowControl/>
        <w:adjustRightInd/>
        <w:jc w:val="center"/>
        <w:textAlignment w:val="auto"/>
        <w:rPr>
          <w:rFonts w:eastAsia="メイリオ"/>
          <w:b/>
          <w:sz w:val="24"/>
          <w:szCs w:val="24"/>
        </w:rPr>
      </w:pPr>
    </w:p>
    <w:p w:rsidR="00DB43C5" w:rsidRPr="00C26520" w:rsidRDefault="00DB43C5" w:rsidP="00DB43C5">
      <w:pPr>
        <w:widowControl/>
        <w:adjustRightInd/>
        <w:textAlignment w:val="auto"/>
        <w:rPr>
          <w:rFonts w:eastAsia="メイリオ"/>
          <w:b/>
          <w:sz w:val="24"/>
          <w:szCs w:val="24"/>
        </w:rPr>
      </w:pPr>
      <w:r w:rsidRPr="00C26520">
        <w:rPr>
          <w:rFonts w:eastAsia="メイリオ"/>
          <w:b/>
          <w:sz w:val="24"/>
          <w:szCs w:val="24"/>
        </w:rPr>
        <w:br w:type="page"/>
      </w:r>
    </w:p>
    <w:p w:rsidR="00DB43C5" w:rsidRPr="00C26520" w:rsidRDefault="00DB43C5" w:rsidP="00DB43C5">
      <w:pPr>
        <w:widowControl/>
        <w:adjustRightInd/>
        <w:jc w:val="center"/>
        <w:textAlignment w:val="auto"/>
        <w:rPr>
          <w:rFonts w:eastAsia="メイリオ"/>
          <w:b/>
          <w:sz w:val="24"/>
          <w:szCs w:val="24"/>
        </w:rPr>
      </w:pPr>
      <w:r w:rsidRPr="00C26520">
        <w:rPr>
          <w:rFonts w:eastAsia="メイリオ" w:hint="eastAsia"/>
          <w:b/>
          <w:sz w:val="24"/>
          <w:szCs w:val="24"/>
        </w:rPr>
        <w:lastRenderedPageBreak/>
        <w:t>正誤文例集の解答</w:t>
      </w: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851"/>
        <w:gridCol w:w="340"/>
        <w:gridCol w:w="851"/>
        <w:gridCol w:w="851"/>
        <w:gridCol w:w="340"/>
        <w:gridCol w:w="851"/>
        <w:gridCol w:w="851"/>
        <w:gridCol w:w="340"/>
        <w:gridCol w:w="851"/>
        <w:gridCol w:w="851"/>
      </w:tblGrid>
      <w:tr w:rsidR="00DB43C5" w:rsidRPr="00C26520" w:rsidTr="00A83D31">
        <w:trPr>
          <w:trHeight w:hRule="exact" w:val="340"/>
          <w:jc w:val="center"/>
        </w:trPr>
        <w:tc>
          <w:tcPr>
            <w:tcW w:w="1702" w:type="dxa"/>
            <w:gridSpan w:val="2"/>
            <w:shd w:val="clear" w:color="auto" w:fill="B8CCE4" w:themeFill="accent1" w:themeFillTint="66"/>
          </w:tcPr>
          <w:p w:rsidR="00DB43C5" w:rsidRPr="00C26520" w:rsidRDefault="00DB43C5" w:rsidP="00A83D31">
            <w:pPr>
              <w:spacing w:line="300" w:lineRule="exact"/>
              <w:jc w:val="center"/>
              <w:rPr>
                <w:rFonts w:eastAsia="ＭＳ 明朝"/>
              </w:rPr>
            </w:pPr>
            <w:r w:rsidRPr="00C26520">
              <w:rPr>
                <w:rFonts w:eastAsia="ＭＳ 明朝" w:hint="eastAsia"/>
              </w:rPr>
              <w:t>E6</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1702" w:type="dxa"/>
            <w:gridSpan w:val="2"/>
            <w:shd w:val="clear" w:color="auto" w:fill="B8CCE4" w:themeFill="accent1" w:themeFillTint="66"/>
          </w:tcPr>
          <w:p w:rsidR="00DB43C5" w:rsidRPr="00C26520" w:rsidRDefault="00DB43C5" w:rsidP="00A83D31">
            <w:pPr>
              <w:spacing w:line="300" w:lineRule="exact"/>
              <w:jc w:val="center"/>
              <w:rPr>
                <w:rFonts w:eastAsia="ＭＳ 明朝"/>
              </w:rPr>
            </w:pPr>
            <w:r w:rsidRPr="00C26520">
              <w:rPr>
                <w:rFonts w:eastAsia="ＭＳ 明朝" w:hint="eastAsia"/>
              </w:rPr>
              <w:t>E7</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1702" w:type="dxa"/>
            <w:gridSpan w:val="2"/>
            <w:shd w:val="clear" w:color="auto" w:fill="B8CCE4" w:themeFill="accent1" w:themeFillTint="66"/>
          </w:tcPr>
          <w:p w:rsidR="00DB43C5" w:rsidRPr="00C26520" w:rsidRDefault="00DB43C5" w:rsidP="00A83D31">
            <w:pPr>
              <w:spacing w:line="300" w:lineRule="exact"/>
              <w:jc w:val="center"/>
              <w:rPr>
                <w:rFonts w:eastAsia="ＭＳ 明朝"/>
              </w:rPr>
            </w:pPr>
            <w:r w:rsidRPr="00C26520">
              <w:rPr>
                <w:rFonts w:eastAsia="ＭＳ 明朝" w:hint="eastAsia"/>
              </w:rPr>
              <w:t>E8</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1702" w:type="dxa"/>
            <w:gridSpan w:val="2"/>
            <w:shd w:val="clear" w:color="auto" w:fill="B8CCE4" w:themeFill="accent1" w:themeFillTint="66"/>
          </w:tcPr>
          <w:p w:rsidR="00DB43C5" w:rsidRPr="00C26520" w:rsidRDefault="00DB43C5" w:rsidP="00A83D31">
            <w:pPr>
              <w:spacing w:line="300" w:lineRule="exact"/>
              <w:jc w:val="center"/>
              <w:rPr>
                <w:rFonts w:eastAsia="ＭＳ 明朝"/>
              </w:rPr>
            </w:pPr>
            <w:r w:rsidRPr="00C26520">
              <w:rPr>
                <w:rFonts w:eastAsia="ＭＳ 明朝" w:hint="eastAsia"/>
              </w:rPr>
              <w:t>E9</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20</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11</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33</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21</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12</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34</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3</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22</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13</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35</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4</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23</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14</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36</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5</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24</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6</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25</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15</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37</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7</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26</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16</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38</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8</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17</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39</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9</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27</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18</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40</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left w:val="nil"/>
              <w:bottom w:val="single" w:sz="4" w:space="0" w:color="000000"/>
              <w:right w:val="nil"/>
            </w:tcBorders>
          </w:tcPr>
          <w:p w:rsidR="00DB43C5" w:rsidRPr="00C26520" w:rsidRDefault="00DB43C5" w:rsidP="00A83D31">
            <w:pPr>
              <w:spacing w:line="300" w:lineRule="exact"/>
              <w:jc w:val="center"/>
              <w:rPr>
                <w:rFonts w:eastAsia="ＭＳ 明朝"/>
              </w:rPr>
            </w:pPr>
          </w:p>
        </w:tc>
        <w:tc>
          <w:tcPr>
            <w:tcW w:w="851" w:type="dxa"/>
            <w:tcBorders>
              <w:left w:val="nil"/>
              <w:bottom w:val="single" w:sz="4" w:space="0" w:color="000000"/>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28</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19</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10</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20</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42</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11</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bottom w:val="single" w:sz="4" w:space="0" w:color="000000"/>
              <w:right w:val="nil"/>
            </w:tcBorders>
          </w:tcPr>
          <w:p w:rsidR="00DB43C5" w:rsidRPr="00C26520" w:rsidRDefault="00DB43C5" w:rsidP="00A83D31">
            <w:pPr>
              <w:spacing w:line="300" w:lineRule="exact"/>
              <w:jc w:val="center"/>
              <w:rPr>
                <w:rFonts w:eastAsia="ＭＳ 明朝"/>
              </w:rPr>
            </w:pPr>
          </w:p>
        </w:tc>
        <w:tc>
          <w:tcPr>
            <w:tcW w:w="851" w:type="dxa"/>
            <w:tcBorders>
              <w:left w:val="nil"/>
              <w:bottom w:val="single" w:sz="4" w:space="0" w:color="000000"/>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43</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12</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21</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13</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3</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22</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44</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4</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23</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45</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14</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5</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46</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15</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6</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24</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47</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16</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7</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25</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48</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w:t>
            </w:r>
          </w:p>
        </w:tc>
      </w:tr>
      <w:tr w:rsidR="00DB43C5" w:rsidRPr="00C26520" w:rsidTr="00A83D31">
        <w:trPr>
          <w:jc w:val="center"/>
        </w:trPr>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17</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8</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26</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single" w:sz="4" w:space="0" w:color="000000"/>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single" w:sz="4" w:space="0" w:color="000000"/>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18</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9</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27</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49</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19</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10</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28</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29</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30</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31</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32</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bl>
    <w:p w:rsidR="00DB43C5" w:rsidRPr="00C26520" w:rsidRDefault="00DB43C5" w:rsidP="00DB43C5">
      <w:pPr>
        <w:spacing w:line="300" w:lineRule="exact"/>
        <w:rPr>
          <w:rFonts w:eastAsia="ＭＳ 明朝"/>
        </w:rPr>
      </w:pPr>
    </w:p>
    <w:p w:rsidR="00DB43C5" w:rsidRPr="00C26520" w:rsidRDefault="00DB43C5">
      <w:pPr>
        <w:widowControl/>
        <w:adjustRightInd/>
        <w:textAlignment w:val="auto"/>
        <w:rPr>
          <w:rFonts w:eastAsia="ＭＳ 明朝"/>
        </w:rPr>
      </w:pPr>
      <w:r w:rsidRPr="00C26520">
        <w:rPr>
          <w:rFonts w:eastAsia="ＭＳ 明朝"/>
        </w:rPr>
        <w:br w:type="page"/>
      </w:r>
    </w:p>
    <w:p w:rsidR="00DB43C5" w:rsidRPr="00C26520" w:rsidRDefault="00DB43C5" w:rsidP="00DB43C5">
      <w:pPr>
        <w:spacing w:line="320" w:lineRule="exact"/>
        <w:jc w:val="center"/>
        <w:rPr>
          <w:rFonts w:eastAsia="メイリオ"/>
          <w:u w:val="single"/>
        </w:rPr>
      </w:pPr>
      <w:r w:rsidRPr="00C26520">
        <w:rPr>
          <w:rFonts w:eastAsia="メイリオ" w:hAnsi="メイリオ" w:hint="eastAsia"/>
          <w:b/>
          <w:sz w:val="28"/>
          <w:u w:val="single"/>
        </w:rPr>
        <w:lastRenderedPageBreak/>
        <w:t>アミノ酸･タンパク質の化学（総まとめ）正誤文例集</w:t>
      </w: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メイリオ"/>
          <w:b/>
        </w:rPr>
      </w:pPr>
      <w:r w:rsidRPr="00C26520">
        <w:rPr>
          <w:rFonts w:ascii="メイリオ" w:eastAsia="メイリオ" w:hAnsi="メイリオ" w:hint="eastAsia"/>
          <w:b/>
        </w:rPr>
        <w:t>１</w:t>
      </w:r>
      <w:r w:rsidRPr="00C26520">
        <w:rPr>
          <w:rFonts w:eastAsia="メイリオ" w:hAnsi="メイリオ" w:hint="eastAsia"/>
          <w:b/>
        </w:rPr>
        <w:t>．</w:t>
      </w:r>
      <w:r w:rsidRPr="00C26520">
        <w:rPr>
          <w:rFonts w:ascii="メイリオ" w:eastAsia="メイリオ" w:hAnsi="メイリオ" w:hint="eastAsia"/>
          <w:b/>
        </w:rPr>
        <w:t>アミノ酸</w:t>
      </w:r>
    </w:p>
    <w:p w:rsidR="00DB43C5" w:rsidRPr="00C26520" w:rsidRDefault="00DB43C5" w:rsidP="00DB43C5">
      <w:pPr>
        <w:spacing w:line="200" w:lineRule="exact"/>
        <w:rPr>
          <w:rFonts w:eastAsia="ＭＳ 明朝"/>
        </w:rPr>
      </w:pPr>
    </w:p>
    <w:tbl>
      <w:tblPr>
        <w:tblW w:w="836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513"/>
        <w:gridCol w:w="425"/>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6"/>
                <w:sz w:val="21"/>
                <w:szCs w:val="21"/>
              </w:rPr>
            </w:pPr>
            <w:r w:rsidRPr="00C26520">
              <w:rPr>
                <w:rFonts w:eastAsia="ＭＳ 明朝" w:cs="ＭＳ Ｐゴシック" w:hint="eastAsia"/>
                <w:spacing w:val="-6"/>
                <w:sz w:val="21"/>
                <w:szCs w:val="21"/>
              </w:rPr>
              <w:t>1</w:t>
            </w:r>
            <w:r w:rsidRPr="00C26520">
              <w:rPr>
                <w:rFonts w:eastAsia="ＭＳ 明朝" w:cs="ＭＳ 明朝" w:hint="eastAsia"/>
                <w:sz w:val="21"/>
                <w:szCs w:val="21"/>
              </w:rPr>
              <w:t>.</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セリンは、リン脂質の構成成分の</w:t>
            </w:r>
            <w:r w:rsidRPr="00C26520">
              <w:rPr>
                <w:rFonts w:eastAsia="ＭＳ 明朝" w:cs="ＭＳ Ｐゴシック"/>
                <w:sz w:val="21"/>
                <w:szCs w:val="21"/>
              </w:rPr>
              <w:t>1</w:t>
            </w:r>
            <w:r w:rsidRPr="00C26520">
              <w:rPr>
                <w:rFonts w:eastAsia="ＭＳ 明朝" w:cs="ＭＳ Ｐゴシック" w:hint="eastAsia"/>
                <w:sz w:val="21"/>
                <w:szCs w:val="21"/>
              </w:rPr>
              <w:t>つである。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2.</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18"/>
              </w:rPr>
              <w:t>ロイシンは、分枝（分岐鎖）アミノ酸の</w:t>
            </w:r>
            <w:r w:rsidRPr="00C26520">
              <w:rPr>
                <w:rFonts w:eastAsia="ＭＳ 明朝"/>
                <w:sz w:val="21"/>
                <w:szCs w:val="18"/>
              </w:rPr>
              <w:t>1</w:t>
            </w:r>
            <w:r w:rsidRPr="00C26520">
              <w:rPr>
                <w:rFonts w:eastAsia="ＭＳ 明朝" w:hint="eastAsia"/>
                <w:sz w:val="21"/>
                <w:szCs w:val="18"/>
              </w:rPr>
              <w:t>つである。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hint="eastAsia"/>
                <w:sz w:val="21"/>
                <w:szCs w:val="21"/>
              </w:rPr>
              <w:t>3.</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hint="eastAsia"/>
                <w:sz w:val="21"/>
                <w:szCs w:val="18"/>
              </w:rPr>
              <w:t>グルタミン酸は、神経伝達物質である。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4.</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pacing w:val="-6"/>
                <w:sz w:val="21"/>
                <w:szCs w:val="21"/>
              </w:rPr>
              <w:t>ヒトにおける必須アミノ酸（不可欠アミノ酸）は、</w:t>
            </w:r>
            <w:r w:rsidRPr="00C26520">
              <w:rPr>
                <w:rFonts w:eastAsia="ＭＳ 明朝" w:cs="ＭＳ Ｐゴシック" w:hint="eastAsia"/>
                <w:spacing w:val="-6"/>
                <w:sz w:val="21"/>
                <w:szCs w:val="21"/>
              </w:rPr>
              <w:t>7</w:t>
            </w:r>
            <w:r w:rsidRPr="00C26520">
              <w:rPr>
                <w:rFonts w:eastAsia="ＭＳ 明朝" w:cs="ＭＳ Ｐゴシック" w:hint="eastAsia"/>
                <w:spacing w:val="-6"/>
                <w:sz w:val="21"/>
                <w:szCs w:val="21"/>
              </w:rPr>
              <w:t>種類である。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5.</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pacing w:val="-6"/>
                <w:sz w:val="21"/>
                <w:szCs w:val="21"/>
              </w:rPr>
              <w:t>アラニンは、非必須アミノ酸（可欠アミノ酸）である。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メイリオ"/>
          <w:b/>
        </w:rPr>
      </w:pPr>
      <w:r w:rsidRPr="00C26520">
        <w:rPr>
          <w:rFonts w:ascii="メイリオ" w:eastAsia="メイリオ" w:hAnsi="メイリオ" w:hint="eastAsia"/>
          <w:b/>
        </w:rPr>
        <w:t>2</w:t>
      </w:r>
      <w:r w:rsidRPr="00C26520">
        <w:rPr>
          <w:rFonts w:eastAsia="メイリオ" w:hAnsi="メイリオ" w:hint="eastAsia"/>
          <w:b/>
        </w:rPr>
        <w:t>．ペプチド、タンパク質</w:t>
      </w:r>
    </w:p>
    <w:p w:rsidR="00DB43C5" w:rsidRPr="00C26520" w:rsidRDefault="00DB43C5" w:rsidP="00DB43C5">
      <w:pPr>
        <w:spacing w:line="200" w:lineRule="exact"/>
        <w:rPr>
          <w:rFonts w:eastAsia="ＭＳ 明朝"/>
          <w:sz w:val="21"/>
        </w:rPr>
      </w:pPr>
    </w:p>
    <w:tbl>
      <w:tblPr>
        <w:tblW w:w="836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513"/>
        <w:gridCol w:w="425"/>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6"/>
                <w:sz w:val="21"/>
                <w:szCs w:val="21"/>
              </w:rPr>
            </w:pPr>
            <w:r w:rsidRPr="00C26520">
              <w:rPr>
                <w:rFonts w:eastAsia="ＭＳ 明朝" w:cs="ＭＳ 明朝" w:hint="eastAsia"/>
                <w:sz w:val="21"/>
                <w:szCs w:val="21"/>
              </w:rPr>
              <w:t>6.</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ジスルフィド結合は、たんぱく質の</w:t>
            </w:r>
            <w:r w:rsidRPr="00C26520">
              <w:rPr>
                <w:rFonts w:eastAsia="ＭＳ 明朝" w:cs="ＭＳ Ｐゴシック"/>
                <w:sz w:val="21"/>
                <w:szCs w:val="21"/>
              </w:rPr>
              <w:t>1</w:t>
            </w:r>
            <w:r w:rsidRPr="00C26520">
              <w:rPr>
                <w:rFonts w:eastAsia="ＭＳ 明朝" w:cs="ＭＳ Ｐゴシック" w:hint="eastAsia"/>
                <w:sz w:val="21"/>
                <w:szCs w:val="21"/>
              </w:rPr>
              <w:t>次構造の形成に関与する。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明朝" w:hint="eastAsia"/>
                <w:sz w:val="21"/>
                <w:szCs w:val="21"/>
              </w:rPr>
              <w:t>7.</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たんぱく質の</w:t>
            </w:r>
            <w:r w:rsidRPr="00C26520">
              <w:rPr>
                <w:rFonts w:eastAsia="ＭＳ 明朝" w:cs="ＭＳ Ｐゴシック"/>
                <w:sz w:val="21"/>
                <w:szCs w:val="21"/>
              </w:rPr>
              <w:t>2</w:t>
            </w:r>
            <w:r w:rsidRPr="00C26520">
              <w:rPr>
                <w:rFonts w:eastAsia="ＭＳ 明朝" w:cs="ＭＳ Ｐゴシック" w:hint="eastAsia"/>
                <w:sz w:val="21"/>
                <w:szCs w:val="21"/>
              </w:rPr>
              <w:t>次構造は、</w:t>
            </w:r>
            <w:r w:rsidRPr="00C26520">
              <w:rPr>
                <w:rFonts w:eastAsia="ＭＳ 明朝" w:cs="ＭＳ Ｐゴシック"/>
                <w:sz w:val="21"/>
                <w:szCs w:val="21"/>
              </w:rPr>
              <w:t>L</w:t>
            </w:r>
            <w:r w:rsidRPr="00C26520">
              <w:rPr>
                <w:rFonts w:eastAsia="ＭＳ 明朝" w:cs="ＭＳ Ｐゴシック" w:hint="eastAsia"/>
                <w:sz w:val="21"/>
                <w:szCs w:val="21"/>
              </w:rPr>
              <w:t>型と</w:t>
            </w:r>
            <w:r w:rsidRPr="00C26520">
              <w:rPr>
                <w:rFonts w:eastAsia="ＭＳ 明朝" w:cs="ＭＳ Ｐゴシック"/>
                <w:sz w:val="21"/>
                <w:szCs w:val="21"/>
              </w:rPr>
              <w:t>R</w:t>
            </w:r>
            <w:r w:rsidRPr="00C26520">
              <w:rPr>
                <w:rFonts w:eastAsia="ＭＳ 明朝" w:cs="ＭＳ Ｐゴシック" w:hint="eastAsia"/>
                <w:sz w:val="21"/>
                <w:szCs w:val="21"/>
              </w:rPr>
              <w:t>型の</w:t>
            </w:r>
            <w:r w:rsidRPr="00C26520">
              <w:rPr>
                <w:rFonts w:eastAsia="ＭＳ 明朝" w:cs="ＭＳ Ｐゴシック"/>
                <w:sz w:val="21"/>
                <w:szCs w:val="21"/>
              </w:rPr>
              <w:t>2</w:t>
            </w:r>
            <w:r w:rsidRPr="00C26520">
              <w:rPr>
                <w:rFonts w:eastAsia="ＭＳ 明朝" w:cs="ＭＳ Ｐゴシック" w:hint="eastAsia"/>
                <w:sz w:val="21"/>
                <w:szCs w:val="21"/>
              </w:rPr>
              <w:t>種類に分けられる。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hint="eastAsia"/>
                <w:sz w:val="21"/>
                <w:szCs w:val="21"/>
              </w:rPr>
              <w:t>8.</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sz w:val="21"/>
                <w:szCs w:val="21"/>
              </w:rPr>
              <w:t>2</w:t>
            </w:r>
            <w:r w:rsidRPr="00C26520">
              <w:rPr>
                <w:rFonts w:eastAsia="ＭＳ 明朝" w:cs="ＭＳ Ｐゴシック" w:hint="eastAsia"/>
                <w:sz w:val="21"/>
                <w:szCs w:val="21"/>
              </w:rPr>
              <w:t>次構造の</w:t>
            </w:r>
            <w:r w:rsidRPr="00C26520">
              <w:rPr>
                <w:rFonts w:eastAsia="ＭＳ 明朝" w:cs="ＭＳ Ｐゴシック"/>
                <w:sz w:val="21"/>
                <w:szCs w:val="21"/>
              </w:rPr>
              <w:t>1</w:t>
            </w:r>
            <w:r w:rsidRPr="00C26520">
              <w:rPr>
                <w:rFonts w:eastAsia="ＭＳ 明朝" w:cs="ＭＳ Ｐゴシック" w:hint="eastAsia"/>
                <w:sz w:val="21"/>
                <w:szCs w:val="21"/>
              </w:rPr>
              <w:t>つとしてβシートがある。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9.</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Ｐゴシック" w:hint="eastAsia"/>
                <w:sz w:val="21"/>
                <w:szCs w:val="21"/>
              </w:rPr>
              <w:t>αヘリックスは、</w:t>
            </w:r>
            <w:r w:rsidRPr="00C26520">
              <w:rPr>
                <w:rFonts w:eastAsia="ＭＳ 明朝" w:cs="ＭＳ Ｐゴシック"/>
                <w:sz w:val="21"/>
                <w:szCs w:val="21"/>
              </w:rPr>
              <w:t>2</w:t>
            </w:r>
            <w:r w:rsidRPr="00C26520">
              <w:rPr>
                <w:rFonts w:eastAsia="ＭＳ 明朝" w:cs="ＭＳ Ｐゴシック" w:hint="eastAsia"/>
                <w:sz w:val="21"/>
                <w:szCs w:val="21"/>
              </w:rPr>
              <w:t>重らせん構造である。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10.</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hint="eastAsia"/>
                <w:sz w:val="21"/>
                <w:szCs w:val="18"/>
              </w:rPr>
              <w:t>たんぱく質の等電点は、電気泳動移動度がゼロとなる</w:t>
            </w:r>
            <w:r w:rsidRPr="00C26520">
              <w:rPr>
                <w:rFonts w:eastAsia="ＭＳ 明朝"/>
                <w:sz w:val="21"/>
                <w:szCs w:val="18"/>
              </w:rPr>
              <w:t>pH</w:t>
            </w:r>
            <w:r w:rsidRPr="00C26520">
              <w:rPr>
                <w:rFonts w:eastAsia="ＭＳ 明朝" w:hint="eastAsia"/>
                <w:sz w:val="21"/>
                <w:szCs w:val="18"/>
              </w:rPr>
              <w:t>として示される｡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11.</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hint="eastAsia"/>
                <w:sz w:val="21"/>
                <w:szCs w:val="18"/>
              </w:rPr>
              <w:t>たんぱく質の疎水結合は､変性によって破壊されない｡</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12.</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hint="eastAsia"/>
                <w:sz w:val="21"/>
                <w:szCs w:val="18"/>
              </w:rPr>
              <w:t>コラーゲンは、球状たんぱく質である。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13.</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Ｐゴシック" w:hint="eastAsia"/>
                <w:spacing w:val="-6"/>
                <w:sz w:val="21"/>
                <w:szCs w:val="21"/>
              </w:rPr>
              <w:t>たんぱく質の窒素含量は、質量比率で約</w:t>
            </w:r>
            <w:r w:rsidRPr="00C26520">
              <w:rPr>
                <w:rFonts w:eastAsia="ＭＳ 明朝" w:cs="ＭＳ Ｐゴシック" w:hint="eastAsia"/>
                <w:spacing w:val="-6"/>
                <w:sz w:val="21"/>
                <w:szCs w:val="21"/>
              </w:rPr>
              <w:t>6.3</w:t>
            </w:r>
            <w:r w:rsidRPr="00C26520">
              <w:rPr>
                <w:rFonts w:eastAsia="ＭＳ 明朝" w:cs="ＭＳ Ｐゴシック" w:hint="eastAsia"/>
                <w:spacing w:val="-6"/>
                <w:sz w:val="21"/>
                <w:szCs w:val="21"/>
              </w:rPr>
              <w:t>％である。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14.</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Ｐゴシック" w:hint="eastAsia"/>
                <w:spacing w:val="-6"/>
                <w:sz w:val="21"/>
                <w:szCs w:val="21"/>
              </w:rPr>
              <w:t>たんぱく質の変性とは、一次構造が破壊されることである。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15.</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明朝"/>
                <w:sz w:val="21"/>
                <w:szCs w:val="21"/>
              </w:rPr>
            </w:pPr>
            <w:r w:rsidRPr="00C26520">
              <w:rPr>
                <w:rFonts w:eastAsia="ＭＳ 明朝" w:cs="ＭＳ Ｐゴシック" w:hint="eastAsia"/>
                <w:spacing w:val="-6"/>
                <w:sz w:val="21"/>
                <w:szCs w:val="21"/>
              </w:rPr>
              <w:t>コラーゲンは、二重らせん構造をもつ。</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16.</w:t>
            </w:r>
          </w:p>
        </w:tc>
        <w:tc>
          <w:tcPr>
            <w:tcW w:w="7513" w:type="dxa"/>
            <w:tcBorders>
              <w:left w:val="nil"/>
            </w:tcBorders>
            <w:tcMar>
              <w:left w:w="0" w:type="dxa"/>
            </w:tcMar>
            <w:vAlign w:val="center"/>
          </w:tcPr>
          <w:p w:rsidR="00DB43C5" w:rsidRPr="00C26520" w:rsidRDefault="00DB43C5" w:rsidP="00A83D31">
            <w:pPr>
              <w:spacing w:line="300" w:lineRule="exact"/>
              <w:jc w:val="both"/>
              <w:rPr>
                <w:rFonts w:asciiTheme="minorEastAsia" w:eastAsiaTheme="minorEastAsia" w:hAnsiTheme="minorEastAsia" w:cs="ＭＳ 明朝"/>
                <w:sz w:val="21"/>
                <w:szCs w:val="21"/>
              </w:rPr>
            </w:pPr>
            <w:r w:rsidRPr="00C26520">
              <w:rPr>
                <w:rFonts w:eastAsia="ＭＳ 明朝" w:hint="eastAsia"/>
                <w:sz w:val="21"/>
                <w:szCs w:val="21"/>
              </w:rPr>
              <w:t>ヘモグロビンは、酸素結合部位を</w:t>
            </w:r>
            <w:r w:rsidRPr="00C26520">
              <w:rPr>
                <w:rFonts w:eastAsia="ＭＳ 明朝" w:hint="eastAsia"/>
                <w:sz w:val="21"/>
                <w:szCs w:val="21"/>
              </w:rPr>
              <w:t>1</w:t>
            </w:r>
            <w:r w:rsidRPr="00C26520">
              <w:rPr>
                <w:rFonts w:eastAsia="ＭＳ 明朝" w:hint="eastAsia"/>
                <w:sz w:val="21"/>
                <w:szCs w:val="21"/>
              </w:rPr>
              <w:t>つもつ。</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17.</w:t>
            </w:r>
          </w:p>
        </w:tc>
        <w:tc>
          <w:tcPr>
            <w:tcW w:w="7513" w:type="dxa"/>
            <w:tcBorders>
              <w:left w:val="nil"/>
            </w:tcBorders>
            <w:tcMar>
              <w:left w:w="0" w:type="dxa"/>
            </w:tcMar>
            <w:vAlign w:val="center"/>
          </w:tcPr>
          <w:p w:rsidR="00DB43C5" w:rsidRPr="00C26520" w:rsidRDefault="00DB43C5" w:rsidP="00A83D31">
            <w:pPr>
              <w:spacing w:line="300" w:lineRule="exact"/>
              <w:jc w:val="both"/>
              <w:rPr>
                <w:rFonts w:asciiTheme="minorEastAsia" w:eastAsiaTheme="minorEastAsia" w:hAnsiTheme="minorEastAsia"/>
                <w:sz w:val="21"/>
                <w:szCs w:val="21"/>
              </w:rPr>
            </w:pPr>
            <w:r w:rsidRPr="00C26520">
              <w:rPr>
                <w:rFonts w:eastAsia="ＭＳ 明朝" w:hint="eastAsia"/>
                <w:sz w:val="21"/>
                <w:szCs w:val="21"/>
              </w:rPr>
              <w:t>IgG</w:t>
            </w:r>
            <w:r w:rsidRPr="00C26520">
              <w:rPr>
                <w:rFonts w:eastAsia="ＭＳ 明朝" w:hint="eastAsia"/>
                <w:sz w:val="21"/>
                <w:szCs w:val="21"/>
              </w:rPr>
              <w:t>は、抗原結合部位を</w:t>
            </w:r>
            <w:r w:rsidRPr="00C26520">
              <w:rPr>
                <w:rFonts w:eastAsia="ＭＳ 明朝" w:hint="eastAsia"/>
                <w:sz w:val="21"/>
                <w:szCs w:val="21"/>
              </w:rPr>
              <w:t>5</w:t>
            </w:r>
            <w:r w:rsidRPr="00C26520">
              <w:rPr>
                <w:rFonts w:eastAsia="ＭＳ 明朝" w:hint="eastAsia"/>
                <w:sz w:val="21"/>
                <w:szCs w:val="21"/>
              </w:rPr>
              <w:t>つもつ。</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18.</w:t>
            </w:r>
          </w:p>
        </w:tc>
        <w:tc>
          <w:tcPr>
            <w:tcW w:w="7513" w:type="dxa"/>
            <w:tcBorders>
              <w:left w:val="nil"/>
            </w:tcBorders>
            <w:tcMar>
              <w:left w:w="0" w:type="dxa"/>
            </w:tcMar>
            <w:vAlign w:val="center"/>
          </w:tcPr>
          <w:p w:rsidR="00DB43C5" w:rsidRPr="00C26520" w:rsidRDefault="00DB43C5" w:rsidP="00A83D31">
            <w:pPr>
              <w:spacing w:line="300" w:lineRule="exact"/>
              <w:jc w:val="both"/>
              <w:rPr>
                <w:rFonts w:asciiTheme="minorEastAsia" w:eastAsiaTheme="minorEastAsia" w:hAnsiTheme="minorEastAsia"/>
                <w:sz w:val="21"/>
                <w:szCs w:val="21"/>
              </w:rPr>
            </w:pPr>
            <w:r w:rsidRPr="00C26520">
              <w:rPr>
                <w:rFonts w:eastAsia="ＭＳ 明朝" w:hint="eastAsia"/>
                <w:spacing w:val="-8"/>
                <w:sz w:val="21"/>
                <w:szCs w:val="21"/>
              </w:rPr>
              <w:t>血清アルブミンは、一次構造をつくるアミノ酸を</w:t>
            </w:r>
            <w:r w:rsidRPr="00C26520">
              <w:rPr>
                <w:rFonts w:eastAsia="ＭＳ 明朝" w:hint="eastAsia"/>
                <w:spacing w:val="-8"/>
                <w:sz w:val="21"/>
                <w:szCs w:val="21"/>
              </w:rPr>
              <w:t>9</w:t>
            </w:r>
            <w:r w:rsidRPr="00C26520">
              <w:rPr>
                <w:rFonts w:eastAsia="ＭＳ 明朝" w:hint="eastAsia"/>
                <w:spacing w:val="-8"/>
                <w:sz w:val="21"/>
                <w:szCs w:val="21"/>
              </w:rPr>
              <w:t>つもつ。</w:t>
            </w:r>
          </w:p>
        </w:tc>
        <w:tc>
          <w:tcPr>
            <w:tcW w:w="425" w:type="dxa"/>
            <w:vAlign w:val="center"/>
          </w:tcPr>
          <w:p w:rsidR="00DB43C5" w:rsidRPr="00C26520" w:rsidRDefault="00DB43C5" w:rsidP="00A83D31">
            <w:pPr>
              <w:spacing w:line="300" w:lineRule="exact"/>
              <w:jc w:val="both"/>
              <w:rPr>
                <w:rFonts w:eastAsia="ＭＳ 明朝"/>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19.</w:t>
            </w:r>
          </w:p>
        </w:tc>
        <w:tc>
          <w:tcPr>
            <w:tcW w:w="7513" w:type="dxa"/>
            <w:tcBorders>
              <w:left w:val="nil"/>
            </w:tcBorders>
            <w:tcMar>
              <w:left w:w="0" w:type="dxa"/>
            </w:tcMar>
            <w:vAlign w:val="center"/>
          </w:tcPr>
          <w:p w:rsidR="00DB43C5" w:rsidRPr="00C26520" w:rsidRDefault="00DB43C5" w:rsidP="00A83D31">
            <w:pPr>
              <w:spacing w:line="300" w:lineRule="exact"/>
              <w:jc w:val="both"/>
              <w:rPr>
                <w:rFonts w:asciiTheme="minorEastAsia" w:eastAsiaTheme="minorEastAsia" w:hAnsiTheme="minorEastAsia"/>
                <w:sz w:val="21"/>
                <w:szCs w:val="21"/>
              </w:rPr>
            </w:pPr>
            <w:r w:rsidRPr="00C26520">
              <w:rPr>
                <w:rFonts w:asciiTheme="minorEastAsia" w:eastAsiaTheme="minorEastAsia" w:hAnsiTheme="minorEastAsia" w:hint="eastAsia"/>
                <w:sz w:val="21"/>
                <w:szCs w:val="21"/>
              </w:rPr>
              <w:t>ミオグロビンは、筋収縮たんぱく質である。</w:t>
            </w:r>
          </w:p>
        </w:tc>
        <w:tc>
          <w:tcPr>
            <w:tcW w:w="425" w:type="dxa"/>
            <w:vAlign w:val="center"/>
          </w:tcPr>
          <w:p w:rsidR="00DB43C5" w:rsidRPr="00C26520" w:rsidRDefault="00DB43C5" w:rsidP="00A83D31">
            <w:pPr>
              <w:spacing w:line="300" w:lineRule="exact"/>
              <w:jc w:val="both"/>
              <w:rPr>
                <w:rFonts w:eastAsia="ＭＳ 明朝"/>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widowControl/>
        <w:adjustRightInd/>
        <w:textAlignment w:val="auto"/>
        <w:rPr>
          <w:rFonts w:eastAsia="ＭＳ 明朝"/>
        </w:rPr>
      </w:pPr>
      <w:r w:rsidRPr="00C26520">
        <w:rPr>
          <w:rFonts w:eastAsia="ＭＳ 明朝"/>
        </w:rPr>
        <w:br w:type="page"/>
      </w:r>
    </w:p>
    <w:p w:rsidR="00DB43C5" w:rsidRPr="00C26520" w:rsidRDefault="00DB43C5" w:rsidP="00DB43C5">
      <w:pPr>
        <w:spacing w:line="320" w:lineRule="exact"/>
        <w:jc w:val="center"/>
        <w:rPr>
          <w:rFonts w:eastAsia="メイリオ" w:hAnsi="メイリオ"/>
          <w:b/>
          <w:sz w:val="28"/>
          <w:u w:val="single"/>
        </w:rPr>
      </w:pPr>
    </w:p>
    <w:p w:rsidR="00DB43C5" w:rsidRPr="00C26520" w:rsidRDefault="00DB43C5" w:rsidP="00DB43C5">
      <w:pPr>
        <w:spacing w:line="320" w:lineRule="exact"/>
        <w:jc w:val="center"/>
        <w:rPr>
          <w:rFonts w:eastAsia="メイリオ"/>
          <w:u w:val="single"/>
        </w:rPr>
      </w:pPr>
      <w:r w:rsidRPr="00C26520">
        <w:rPr>
          <w:rFonts w:eastAsia="メイリオ" w:hAnsi="メイリオ" w:hint="eastAsia"/>
          <w:b/>
          <w:sz w:val="28"/>
          <w:u w:val="single"/>
        </w:rPr>
        <w:t>アミノ酸･タンパク質の代謝（総まとめ）正誤文例集</w:t>
      </w: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メイリオ"/>
          <w:b/>
        </w:rPr>
      </w:pPr>
      <w:r w:rsidRPr="00C26520">
        <w:rPr>
          <w:rFonts w:ascii="メイリオ" w:eastAsia="メイリオ" w:hAnsi="メイリオ" w:hint="eastAsia"/>
          <w:b/>
        </w:rPr>
        <w:t>１</w:t>
      </w:r>
      <w:r w:rsidRPr="00C26520">
        <w:rPr>
          <w:rFonts w:eastAsia="メイリオ" w:hAnsi="メイリオ" w:hint="eastAsia"/>
          <w:b/>
        </w:rPr>
        <w:t>．アミノ基の処理</w:t>
      </w:r>
    </w:p>
    <w:p w:rsidR="00DB43C5" w:rsidRPr="00C26520" w:rsidRDefault="00DB43C5" w:rsidP="00DB43C5">
      <w:pPr>
        <w:spacing w:line="200" w:lineRule="exact"/>
        <w:rPr>
          <w:rFonts w:eastAsia="ＭＳ 明朝"/>
        </w:rPr>
      </w:pPr>
    </w:p>
    <w:tbl>
      <w:tblPr>
        <w:tblW w:w="836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513"/>
        <w:gridCol w:w="425"/>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アルギニンは､尿素サイクルの中間体ではない｡</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2.</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シトルリンは、尿素回路の中間体である。</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3.</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尿素は、主に腎臓で産生される。</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4.</w:t>
            </w:r>
          </w:p>
        </w:tc>
        <w:tc>
          <w:tcPr>
            <w:tcW w:w="7513" w:type="dxa"/>
            <w:tcBorders>
              <w:left w:val="nil"/>
            </w:tcBorders>
            <w:tcMar>
              <w:left w:w="0" w:type="dxa"/>
            </w:tcMar>
            <w:vAlign w:val="center"/>
          </w:tcPr>
          <w:p w:rsidR="00DB43C5" w:rsidRPr="00C26520" w:rsidRDefault="00DB43C5" w:rsidP="00A83D31">
            <w:pPr>
              <w:spacing w:line="300" w:lineRule="exact"/>
              <w:jc w:val="both"/>
              <w:rPr>
                <w:rFonts w:asciiTheme="minorEastAsia" w:eastAsiaTheme="minorEastAsia" w:hAnsiTheme="minorEastAsia" w:cs="ＭＳ Ｐゴシック"/>
                <w:sz w:val="21"/>
                <w:szCs w:val="21"/>
              </w:rPr>
            </w:pPr>
            <w:r w:rsidRPr="00C26520">
              <w:rPr>
                <w:rFonts w:eastAsia="ＭＳ 明朝" w:cs="ＭＳ Ｐゴシック" w:hint="eastAsia"/>
                <w:sz w:val="21"/>
                <w:szCs w:val="21"/>
              </w:rPr>
              <w:t>アラニンは、アミノ基転移反応によりオキサロ酢酸になる。</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5.</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尿素回路は、肝臓に存在する。</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6.</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asciiTheme="minorEastAsia" w:eastAsiaTheme="minorEastAsia" w:hAnsiTheme="minorEastAsia" w:hint="eastAsia"/>
                <w:sz w:val="21"/>
                <w:szCs w:val="21"/>
              </w:rPr>
              <w:t>アミノ酸のアミノ基は、身体活動のためのエネルギー源となる。</w:t>
            </w:r>
          </w:p>
        </w:tc>
        <w:tc>
          <w:tcPr>
            <w:tcW w:w="425" w:type="dxa"/>
            <w:vAlign w:val="center"/>
          </w:tcPr>
          <w:p w:rsidR="00DB43C5" w:rsidRPr="00C26520" w:rsidRDefault="00DB43C5" w:rsidP="00A83D31">
            <w:pPr>
              <w:spacing w:line="300" w:lineRule="exact"/>
              <w:jc w:val="both"/>
              <w:rPr>
                <w:rFonts w:eastAsia="ＭＳ 明朝" w:cs="ＭＳ Ｐゴシック"/>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メイリオ"/>
          <w:b/>
        </w:rPr>
      </w:pPr>
      <w:r w:rsidRPr="00C26520">
        <w:rPr>
          <w:rFonts w:ascii="メイリオ" w:eastAsia="メイリオ" w:hAnsi="メイリオ" w:hint="eastAsia"/>
          <w:b/>
        </w:rPr>
        <w:t>２</w:t>
      </w:r>
      <w:r w:rsidRPr="00C26520">
        <w:rPr>
          <w:rFonts w:eastAsia="メイリオ" w:hAnsi="メイリオ" w:hint="eastAsia"/>
          <w:b/>
        </w:rPr>
        <w:t>．糖原性アミノ酸</w:t>
      </w:r>
      <w:r w:rsidRPr="00C26520">
        <w:rPr>
          <w:rFonts w:eastAsia="メイリオ" w:hAnsi="メイリオ" w:hint="eastAsia"/>
          <w:b/>
        </w:rPr>
        <w:t xml:space="preserve"> </w:t>
      </w:r>
      <w:r w:rsidRPr="00C26520">
        <w:rPr>
          <w:rFonts w:ascii="メイリオ" w:eastAsia="メイリオ" w:hAnsi="メイリオ" w:hint="eastAsia"/>
          <w:b/>
        </w:rPr>
        <w:t xml:space="preserve">/ </w:t>
      </w:r>
      <w:r w:rsidRPr="00C26520">
        <w:rPr>
          <w:rFonts w:eastAsia="メイリオ" w:hAnsi="メイリオ" w:hint="eastAsia"/>
          <w:b/>
        </w:rPr>
        <w:t>ケト原性アミノ酸</w:t>
      </w:r>
    </w:p>
    <w:p w:rsidR="00DB43C5" w:rsidRPr="00C26520" w:rsidRDefault="00DB43C5" w:rsidP="00DB43C5">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3"/>
        <w:gridCol w:w="419"/>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7.</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ロイシンは、グルコースに転換される。</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8.</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アスパラギン酸は、ケト原性アミノ酸である。</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メイリオ"/>
          <w:b/>
        </w:rPr>
      </w:pPr>
      <w:r w:rsidRPr="00C26520">
        <w:rPr>
          <w:rFonts w:ascii="メイリオ" w:eastAsia="メイリオ" w:hAnsi="メイリオ" w:hint="eastAsia"/>
          <w:b/>
        </w:rPr>
        <w:t>３</w:t>
      </w:r>
      <w:r w:rsidRPr="00C26520">
        <w:rPr>
          <w:rFonts w:eastAsia="メイリオ" w:hAnsi="メイリオ" w:hint="eastAsia"/>
          <w:b/>
        </w:rPr>
        <w:t>．アミノ酸の代謝と生理活性物質の生成</w:t>
      </w:r>
    </w:p>
    <w:p w:rsidR="00DB43C5" w:rsidRPr="00C26520" w:rsidRDefault="00DB43C5" w:rsidP="00DB43C5">
      <w:pPr>
        <w:spacing w:line="300" w:lineRule="exact"/>
        <w:rPr>
          <w:rFonts w:eastAsia="ＭＳ 明朝"/>
        </w:rPr>
      </w:pPr>
    </w:p>
    <w:p w:rsidR="00DB43C5" w:rsidRPr="00C26520" w:rsidRDefault="00DB43C5" w:rsidP="00DB43C5">
      <w:pPr>
        <w:spacing w:line="2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3"/>
        <w:gridCol w:w="419"/>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9.</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プロリンは､クレアチンの前駆体である｡</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10.</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グリシンは､ノルアドレナリン</w:t>
            </w:r>
            <w:r w:rsidRPr="00C26520">
              <w:rPr>
                <w:rFonts w:eastAsia="ＭＳ 明朝" w:cs="ＭＳ Ｐゴシック"/>
                <w:sz w:val="21"/>
                <w:szCs w:val="21"/>
              </w:rPr>
              <w:t>(</w:t>
            </w:r>
            <w:r w:rsidRPr="00C26520">
              <w:rPr>
                <w:rFonts w:eastAsia="ＭＳ 明朝" w:cs="ＭＳ Ｐゴシック" w:hint="eastAsia"/>
                <w:sz w:val="21"/>
                <w:szCs w:val="21"/>
              </w:rPr>
              <w:t>ノルエピネフリン</w:t>
            </w:r>
            <w:r w:rsidRPr="00C26520">
              <w:rPr>
                <w:rFonts w:eastAsia="ＭＳ 明朝" w:cs="ＭＳ Ｐゴシック"/>
                <w:sz w:val="21"/>
                <w:szCs w:val="21"/>
              </w:rPr>
              <w:t>)</w:t>
            </w:r>
            <w:r w:rsidRPr="00C26520">
              <w:rPr>
                <w:rFonts w:eastAsia="ＭＳ 明朝" w:cs="ＭＳ Ｐゴシック" w:hint="eastAsia"/>
                <w:sz w:val="21"/>
                <w:szCs w:val="21"/>
              </w:rPr>
              <w:t>の前駆体である。</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11.</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Ｐゴシック" w:hint="eastAsia"/>
                <w:sz w:val="21"/>
                <w:szCs w:val="21"/>
              </w:rPr>
              <w:t>アラニンは、フェニルアラニンの前駆体である。</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1980"/>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12.</w:t>
            </w:r>
          </w:p>
        </w:tc>
        <w:tc>
          <w:tcPr>
            <w:tcW w:w="7513" w:type="dxa"/>
            <w:tcBorders>
              <w:left w:val="nil"/>
            </w:tcBorders>
            <w:tcMar>
              <w:left w:w="0" w:type="dxa"/>
            </w:tcMar>
            <w:vAlign w:val="center"/>
          </w:tcPr>
          <w:p w:rsidR="00DB43C5" w:rsidRPr="00C26520" w:rsidRDefault="00DB43C5" w:rsidP="00A83D31">
            <w:pPr>
              <w:widowControl/>
              <w:adjustRightInd/>
              <w:jc w:val="both"/>
              <w:textAlignment w:val="auto"/>
              <w:rPr>
                <w:rFonts w:eastAsia="ＭＳ 明朝" w:cs="ＭＳ Ｐゴシック"/>
                <w:spacing w:val="-4"/>
                <w:sz w:val="21"/>
                <w:szCs w:val="21"/>
              </w:rPr>
            </w:pPr>
            <w:r w:rsidRPr="00C26520">
              <w:rPr>
                <w:rFonts w:eastAsia="ＭＳ 明朝" w:cs="ＭＳ Ｐゴシック" w:hint="eastAsia"/>
                <w:spacing w:val="-4"/>
                <w:sz w:val="21"/>
                <w:szCs w:val="21"/>
              </w:rPr>
              <w:t>生理活性物質とその前駆体のアミノ酸に関する組合せである。正しいのはどれか｡</w:t>
            </w:r>
          </w:p>
          <w:p w:rsidR="00DB43C5" w:rsidRPr="00C26520" w:rsidRDefault="00DB43C5" w:rsidP="00A83D31">
            <w:pPr>
              <w:widowControl/>
              <w:adjustRightInd/>
              <w:spacing w:line="100" w:lineRule="exact"/>
              <w:jc w:val="both"/>
              <w:textAlignment w:val="auto"/>
              <w:rPr>
                <w:rFonts w:eastAsia="ＭＳ 明朝" w:cs="ＭＳ Ｐゴシック"/>
                <w:sz w:val="21"/>
                <w:szCs w:val="21"/>
              </w:rPr>
            </w:pPr>
          </w:p>
          <w:p w:rsidR="00DB43C5" w:rsidRPr="00C26520" w:rsidRDefault="00DB43C5" w:rsidP="00A83D31">
            <w:pPr>
              <w:widowControl/>
              <w:adjustRightInd/>
              <w:ind w:leftChars="200" w:left="440"/>
              <w:jc w:val="both"/>
              <w:textAlignment w:val="auto"/>
              <w:rPr>
                <w:rFonts w:eastAsia="ＭＳ 明朝" w:cs="ＭＳ Ｐゴシック"/>
                <w:sz w:val="21"/>
                <w:szCs w:val="21"/>
              </w:rPr>
            </w:pPr>
            <w:r w:rsidRPr="00C26520">
              <w:rPr>
                <w:rFonts w:eastAsia="ＭＳ 明朝" w:cs="ＭＳ Ｐゴシック" w:hint="eastAsia"/>
                <w:sz w:val="21"/>
                <w:szCs w:val="21"/>
              </w:rPr>
              <w:t xml:space="preserve">(1) </w:t>
            </w:r>
            <w:r w:rsidRPr="00C26520">
              <w:rPr>
                <w:rFonts w:eastAsia="ＭＳ 明朝" w:cs="ＭＳ Ｐゴシック" w:hint="eastAsia"/>
                <w:sz w:val="21"/>
                <w:szCs w:val="21"/>
              </w:rPr>
              <w:t>一酸化窒素</w:t>
            </w:r>
            <w:r w:rsidRPr="00C26520">
              <w:rPr>
                <w:rFonts w:eastAsia="ＭＳ 明朝" w:cs="ＭＳ Ｐゴシック"/>
                <w:sz w:val="21"/>
                <w:szCs w:val="21"/>
              </w:rPr>
              <w:t xml:space="preserve">(NO) </w:t>
            </w:r>
            <w:r w:rsidRPr="00C26520">
              <w:rPr>
                <w:rFonts w:eastAsia="ＭＳ 明朝" w:cs="ＭＳ Ｐゴシック" w:hint="eastAsia"/>
                <w:sz w:val="21"/>
                <w:szCs w:val="21"/>
              </w:rPr>
              <w:t xml:space="preserve">　</w:t>
            </w:r>
            <w:r w:rsidRPr="00C26520">
              <w:rPr>
                <w:rFonts w:eastAsia="ＭＳ 明朝" w:cs="ＭＳ Ｐゴシック"/>
                <w:sz w:val="21"/>
                <w:szCs w:val="21"/>
              </w:rPr>
              <w:t>----</w:t>
            </w:r>
            <w:r w:rsidRPr="00C26520">
              <w:rPr>
                <w:rFonts w:eastAsia="ＭＳ 明朝" w:cs="ＭＳ Ｐゴシック" w:hint="eastAsia"/>
                <w:sz w:val="21"/>
                <w:szCs w:val="21"/>
              </w:rPr>
              <w:t>--</w:t>
            </w:r>
            <w:r w:rsidRPr="00C26520">
              <w:rPr>
                <w:rFonts w:eastAsia="ＭＳ 明朝" w:cs="ＭＳ Ｐゴシック"/>
                <w:sz w:val="21"/>
                <w:szCs w:val="21"/>
              </w:rPr>
              <w:t>--</w:t>
            </w:r>
            <w:r w:rsidRPr="00C26520">
              <w:rPr>
                <w:rFonts w:eastAsia="ＭＳ 明朝" w:cs="ＭＳ Ｐゴシック" w:hint="eastAsia"/>
                <w:sz w:val="21"/>
                <w:szCs w:val="21"/>
              </w:rPr>
              <w:t xml:space="preserve">　メチオニン</w:t>
            </w:r>
          </w:p>
          <w:p w:rsidR="00DB43C5" w:rsidRPr="00C26520" w:rsidRDefault="00DB43C5" w:rsidP="00A83D31">
            <w:pPr>
              <w:widowControl/>
              <w:adjustRightInd/>
              <w:ind w:leftChars="200" w:left="440"/>
              <w:jc w:val="both"/>
              <w:textAlignment w:val="auto"/>
              <w:rPr>
                <w:rFonts w:eastAsia="ＭＳ 明朝" w:cs="ＭＳ Ｐゴシック"/>
                <w:sz w:val="21"/>
                <w:szCs w:val="21"/>
              </w:rPr>
            </w:pPr>
            <w:r w:rsidRPr="00C26520">
              <w:rPr>
                <w:rFonts w:eastAsia="ＭＳ 明朝" w:cs="ＭＳ Ｐゴシック" w:hint="eastAsia"/>
                <w:sz w:val="21"/>
                <w:szCs w:val="21"/>
              </w:rPr>
              <w:t xml:space="preserve">(2) </w:t>
            </w:r>
            <w:r w:rsidRPr="00C26520">
              <w:rPr>
                <w:rFonts w:eastAsia="ＭＳ 明朝" w:cs="ＭＳ Ｐゴシック" w:hint="eastAsia"/>
                <w:sz w:val="21"/>
                <w:szCs w:val="21"/>
              </w:rPr>
              <w:t>γ</w:t>
            </w:r>
            <w:r w:rsidRPr="00C26520">
              <w:rPr>
                <w:rFonts w:eastAsia="ＭＳ 明朝" w:cs="ＭＳ Ｐゴシック"/>
                <w:sz w:val="21"/>
                <w:szCs w:val="21"/>
              </w:rPr>
              <w:t>-</w:t>
            </w:r>
            <w:r w:rsidRPr="00C26520">
              <w:rPr>
                <w:rFonts w:eastAsia="ＭＳ 明朝" w:cs="ＭＳ Ｐゴシック" w:hint="eastAsia"/>
                <w:sz w:val="21"/>
                <w:szCs w:val="21"/>
              </w:rPr>
              <w:t>アミノ酪酸</w:t>
            </w:r>
            <w:r w:rsidRPr="00C26520">
              <w:rPr>
                <w:rFonts w:eastAsia="ＭＳ 明朝" w:cs="ＭＳ Ｐゴシック"/>
                <w:sz w:val="21"/>
                <w:szCs w:val="21"/>
              </w:rPr>
              <w:t>(GABA) ----</w:t>
            </w:r>
            <w:r w:rsidRPr="00C26520">
              <w:rPr>
                <w:rFonts w:eastAsia="ＭＳ 明朝" w:cs="ＭＳ Ｐゴシック" w:hint="eastAsia"/>
                <w:sz w:val="21"/>
                <w:szCs w:val="21"/>
              </w:rPr>
              <w:t xml:space="preserve">　グルタミン酸</w:t>
            </w:r>
          </w:p>
          <w:p w:rsidR="00DB43C5" w:rsidRPr="00C26520" w:rsidRDefault="00DB43C5" w:rsidP="00A83D31">
            <w:pPr>
              <w:widowControl/>
              <w:adjustRightInd/>
              <w:ind w:leftChars="200" w:left="440"/>
              <w:jc w:val="both"/>
              <w:textAlignment w:val="auto"/>
              <w:rPr>
                <w:rFonts w:eastAsia="ＭＳ 明朝" w:cs="ＭＳ Ｐゴシック"/>
                <w:sz w:val="21"/>
                <w:szCs w:val="21"/>
              </w:rPr>
            </w:pPr>
            <w:r w:rsidRPr="00C26520">
              <w:rPr>
                <w:rFonts w:eastAsia="ＭＳ 明朝" w:cs="ＭＳ Ｐゴシック" w:hint="eastAsia"/>
                <w:sz w:val="21"/>
                <w:szCs w:val="21"/>
              </w:rPr>
              <w:t xml:space="preserve">(3) </w:t>
            </w:r>
            <w:r w:rsidRPr="00C26520">
              <w:rPr>
                <w:rFonts w:eastAsia="ＭＳ 明朝" w:cs="ＭＳ Ｐゴシック" w:hint="eastAsia"/>
                <w:sz w:val="21"/>
                <w:szCs w:val="21"/>
              </w:rPr>
              <w:t xml:space="preserve">セロトニン　</w:t>
            </w:r>
            <w:r w:rsidRPr="00C26520">
              <w:rPr>
                <w:rFonts w:eastAsia="ＭＳ 明朝" w:cs="ＭＳ Ｐゴシック"/>
                <w:sz w:val="21"/>
                <w:szCs w:val="21"/>
              </w:rPr>
              <w:t>------------</w:t>
            </w:r>
            <w:r w:rsidRPr="00C26520">
              <w:rPr>
                <w:rFonts w:eastAsia="ＭＳ 明朝" w:cs="ＭＳ Ｐゴシック" w:hint="eastAsia"/>
                <w:sz w:val="21"/>
                <w:szCs w:val="21"/>
              </w:rPr>
              <w:t>---</w:t>
            </w:r>
            <w:r w:rsidRPr="00C26520">
              <w:rPr>
                <w:rFonts w:eastAsia="ＭＳ 明朝" w:cs="ＭＳ Ｐゴシック"/>
                <w:sz w:val="21"/>
                <w:szCs w:val="21"/>
              </w:rPr>
              <w:t>-</w:t>
            </w:r>
            <w:r w:rsidRPr="00C26520">
              <w:rPr>
                <w:rFonts w:eastAsia="ＭＳ 明朝" w:cs="ＭＳ Ｐゴシック" w:hint="eastAsia"/>
                <w:sz w:val="21"/>
                <w:szCs w:val="21"/>
              </w:rPr>
              <w:t xml:space="preserve">　チロシン</w:t>
            </w:r>
          </w:p>
          <w:p w:rsidR="00DB43C5" w:rsidRPr="00C26520" w:rsidRDefault="00DB43C5" w:rsidP="00A83D31">
            <w:pPr>
              <w:widowControl/>
              <w:adjustRightInd/>
              <w:ind w:leftChars="200" w:left="440"/>
              <w:jc w:val="both"/>
              <w:textAlignment w:val="auto"/>
              <w:rPr>
                <w:rFonts w:eastAsia="ＭＳ 明朝" w:cs="ＭＳ Ｐゴシック"/>
                <w:sz w:val="21"/>
                <w:szCs w:val="21"/>
              </w:rPr>
            </w:pPr>
            <w:r w:rsidRPr="00C26520">
              <w:rPr>
                <w:rFonts w:eastAsia="ＭＳ 明朝" w:cs="ＭＳ Ｐゴシック" w:hint="eastAsia"/>
                <w:sz w:val="21"/>
                <w:szCs w:val="21"/>
              </w:rPr>
              <w:t xml:space="preserve">(4) </w:t>
            </w:r>
            <w:r w:rsidRPr="00C26520">
              <w:rPr>
                <w:rFonts w:eastAsia="ＭＳ 明朝" w:cs="ＭＳ Ｐゴシック" w:hint="eastAsia"/>
                <w:sz w:val="21"/>
                <w:szCs w:val="21"/>
              </w:rPr>
              <w:t xml:space="preserve">ヒスタミン　</w:t>
            </w:r>
            <w:r w:rsidRPr="00C26520">
              <w:rPr>
                <w:rFonts w:eastAsia="ＭＳ 明朝" w:cs="ＭＳ Ｐゴシック"/>
                <w:sz w:val="21"/>
                <w:szCs w:val="21"/>
              </w:rPr>
              <w:t>-------------</w:t>
            </w:r>
            <w:r w:rsidRPr="00C26520">
              <w:rPr>
                <w:rFonts w:eastAsia="ＭＳ 明朝" w:cs="ＭＳ Ｐゴシック" w:hint="eastAsia"/>
                <w:sz w:val="21"/>
                <w:szCs w:val="21"/>
              </w:rPr>
              <w:t>---</w:t>
            </w:r>
            <w:r w:rsidRPr="00C26520">
              <w:rPr>
                <w:rFonts w:eastAsia="ＭＳ 明朝" w:cs="ＭＳ Ｐゴシック"/>
                <w:sz w:val="21"/>
                <w:szCs w:val="21"/>
              </w:rPr>
              <w:t>-</w:t>
            </w:r>
            <w:r w:rsidRPr="00C26520">
              <w:rPr>
                <w:rFonts w:eastAsia="ＭＳ 明朝" w:cs="ＭＳ Ｐゴシック" w:hint="eastAsia"/>
                <w:sz w:val="21"/>
                <w:szCs w:val="21"/>
              </w:rPr>
              <w:t xml:space="preserve">　ロイシン</w:t>
            </w:r>
          </w:p>
          <w:p w:rsidR="00DB43C5" w:rsidRPr="00C26520" w:rsidRDefault="00DB43C5" w:rsidP="00A83D31">
            <w:pPr>
              <w:spacing w:line="300" w:lineRule="exact"/>
              <w:ind w:firstLineChars="200" w:firstLine="420"/>
              <w:jc w:val="both"/>
              <w:rPr>
                <w:rFonts w:eastAsia="ＭＳ 明朝"/>
                <w:sz w:val="21"/>
                <w:szCs w:val="21"/>
              </w:rPr>
            </w:pPr>
            <w:r w:rsidRPr="00C26520">
              <w:rPr>
                <w:rFonts w:eastAsia="ＭＳ 明朝" w:cs="ＭＳ Ｐゴシック" w:hint="eastAsia"/>
                <w:sz w:val="21"/>
                <w:szCs w:val="21"/>
              </w:rPr>
              <w:t xml:space="preserve">(5) </w:t>
            </w:r>
            <w:r w:rsidRPr="00C26520">
              <w:rPr>
                <w:rFonts w:eastAsia="ＭＳ 明朝" w:cs="ＭＳ Ｐゴシック" w:hint="eastAsia"/>
                <w:sz w:val="21"/>
                <w:szCs w:val="21"/>
              </w:rPr>
              <w:t xml:space="preserve">アドレナリン　</w:t>
            </w:r>
            <w:r w:rsidRPr="00C26520">
              <w:rPr>
                <w:rFonts w:eastAsia="ＭＳ 明朝" w:cs="ＭＳ Ｐゴシック"/>
                <w:sz w:val="21"/>
                <w:szCs w:val="21"/>
              </w:rPr>
              <w:t>-----------</w:t>
            </w:r>
            <w:r w:rsidRPr="00C26520">
              <w:rPr>
                <w:rFonts w:eastAsia="ＭＳ 明朝" w:cs="ＭＳ Ｐゴシック" w:hint="eastAsia"/>
                <w:sz w:val="21"/>
                <w:szCs w:val="21"/>
              </w:rPr>
              <w:t>--</w:t>
            </w:r>
            <w:r w:rsidRPr="00C26520">
              <w:rPr>
                <w:rFonts w:eastAsia="ＭＳ 明朝" w:cs="ＭＳ Ｐゴシック"/>
                <w:sz w:val="21"/>
                <w:szCs w:val="21"/>
              </w:rPr>
              <w:t>-</w:t>
            </w:r>
            <w:r w:rsidRPr="00C26520">
              <w:rPr>
                <w:rFonts w:eastAsia="ＭＳ 明朝" w:cs="ＭＳ Ｐゴシック" w:hint="eastAsia"/>
                <w:sz w:val="21"/>
                <w:szCs w:val="21"/>
              </w:rPr>
              <w:t xml:space="preserve">　トリプトファン</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2264"/>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lastRenderedPageBreak/>
              <w:t>13.</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ヒト体内に見出される窒素化合物とその前駆体のアミノ酸に関する組合せである。正しいのはどれか。</w:t>
            </w:r>
          </w:p>
          <w:p w:rsidR="00DB43C5" w:rsidRPr="00C26520" w:rsidRDefault="00DB43C5" w:rsidP="00A83D31">
            <w:pPr>
              <w:spacing w:line="300" w:lineRule="exact"/>
              <w:ind w:firstLineChars="200" w:firstLine="420"/>
              <w:jc w:val="both"/>
              <w:rPr>
                <w:rFonts w:eastAsia="ＭＳ 明朝"/>
                <w:sz w:val="21"/>
                <w:szCs w:val="21"/>
              </w:rPr>
            </w:pPr>
            <w:r w:rsidRPr="00C26520">
              <w:rPr>
                <w:rFonts w:eastAsia="ＭＳ 明朝" w:hint="eastAsia"/>
                <w:sz w:val="21"/>
                <w:szCs w:val="21"/>
              </w:rPr>
              <w:t xml:space="preserve">(1) </w:t>
            </w:r>
            <w:r w:rsidRPr="00C26520">
              <w:rPr>
                <w:rFonts w:eastAsia="ＭＳ 明朝" w:hint="eastAsia"/>
                <w:sz w:val="21"/>
                <w:szCs w:val="21"/>
              </w:rPr>
              <w:t>尿素</w:t>
            </w:r>
            <w:r w:rsidRPr="00C26520">
              <w:rPr>
                <w:rFonts w:eastAsia="ＭＳ 明朝" w:hint="eastAsia"/>
                <w:sz w:val="21"/>
                <w:szCs w:val="21"/>
              </w:rPr>
              <w:t xml:space="preserve"> -------------- </w:t>
            </w:r>
            <w:r w:rsidRPr="00C26520">
              <w:rPr>
                <w:rFonts w:eastAsia="ＭＳ 明朝" w:hint="eastAsia"/>
                <w:sz w:val="21"/>
                <w:szCs w:val="21"/>
              </w:rPr>
              <w:t>アルギニン</w:t>
            </w:r>
            <w:r w:rsidRPr="00C26520">
              <w:rPr>
                <w:rFonts w:eastAsia="ＭＳ 明朝" w:hint="eastAsia"/>
                <w:sz w:val="21"/>
                <w:szCs w:val="21"/>
              </w:rPr>
              <w:t xml:space="preserve"> </w:t>
            </w:r>
          </w:p>
          <w:p w:rsidR="00DB43C5" w:rsidRPr="00C26520" w:rsidRDefault="00DB43C5" w:rsidP="00A83D31">
            <w:pPr>
              <w:spacing w:line="300" w:lineRule="exact"/>
              <w:ind w:firstLineChars="200" w:firstLine="420"/>
              <w:jc w:val="both"/>
              <w:rPr>
                <w:rFonts w:eastAsia="ＭＳ 明朝"/>
                <w:sz w:val="21"/>
                <w:szCs w:val="21"/>
              </w:rPr>
            </w:pPr>
            <w:r w:rsidRPr="00C26520">
              <w:rPr>
                <w:rFonts w:eastAsia="ＭＳ 明朝" w:hint="eastAsia"/>
                <w:sz w:val="21"/>
                <w:szCs w:val="21"/>
              </w:rPr>
              <w:t xml:space="preserve">(2) </w:t>
            </w:r>
            <w:r w:rsidRPr="00C26520">
              <w:rPr>
                <w:rFonts w:eastAsia="ＭＳ 明朝" w:hint="eastAsia"/>
                <w:sz w:val="21"/>
                <w:szCs w:val="21"/>
              </w:rPr>
              <w:t>ドーパミン</w:t>
            </w:r>
            <w:r w:rsidRPr="00C26520">
              <w:rPr>
                <w:rFonts w:eastAsia="ＭＳ 明朝" w:hint="eastAsia"/>
                <w:sz w:val="21"/>
                <w:szCs w:val="21"/>
              </w:rPr>
              <w:t xml:space="preserve"> ----- </w:t>
            </w:r>
            <w:r w:rsidRPr="00C26520">
              <w:rPr>
                <w:rFonts w:eastAsia="ＭＳ 明朝" w:hint="eastAsia"/>
                <w:sz w:val="21"/>
                <w:szCs w:val="21"/>
              </w:rPr>
              <w:t>トリプトファン</w:t>
            </w:r>
            <w:r w:rsidRPr="00C26520">
              <w:rPr>
                <w:rFonts w:eastAsia="ＭＳ 明朝" w:hint="eastAsia"/>
                <w:sz w:val="21"/>
                <w:szCs w:val="21"/>
              </w:rPr>
              <w:t xml:space="preserve"> </w:t>
            </w:r>
          </w:p>
          <w:p w:rsidR="00DB43C5" w:rsidRPr="00C26520" w:rsidRDefault="00DB43C5" w:rsidP="00A83D31">
            <w:pPr>
              <w:spacing w:line="300" w:lineRule="exact"/>
              <w:ind w:firstLineChars="200" w:firstLine="420"/>
              <w:jc w:val="both"/>
              <w:rPr>
                <w:rFonts w:eastAsia="ＭＳ 明朝"/>
                <w:sz w:val="21"/>
                <w:szCs w:val="21"/>
              </w:rPr>
            </w:pPr>
            <w:r w:rsidRPr="00C26520">
              <w:rPr>
                <w:rFonts w:eastAsia="ＭＳ 明朝" w:hint="eastAsia"/>
                <w:sz w:val="21"/>
                <w:szCs w:val="21"/>
              </w:rPr>
              <w:t xml:space="preserve">(3) </w:t>
            </w:r>
            <w:r w:rsidRPr="00C26520">
              <w:rPr>
                <w:rFonts w:eastAsia="ＭＳ 明朝" w:hint="eastAsia"/>
                <w:sz w:val="21"/>
                <w:szCs w:val="21"/>
              </w:rPr>
              <w:t>ナイアシン</w:t>
            </w:r>
            <w:r w:rsidRPr="00C26520">
              <w:rPr>
                <w:rFonts w:eastAsia="ＭＳ 明朝" w:hint="eastAsia"/>
                <w:sz w:val="21"/>
                <w:szCs w:val="21"/>
              </w:rPr>
              <w:t xml:space="preserve"> ----- </w:t>
            </w:r>
            <w:r w:rsidRPr="00C26520">
              <w:rPr>
                <w:rFonts w:eastAsia="ＭＳ 明朝" w:hint="eastAsia"/>
                <w:sz w:val="21"/>
                <w:szCs w:val="21"/>
              </w:rPr>
              <w:t>グルタミン酸</w:t>
            </w:r>
            <w:r w:rsidRPr="00C26520">
              <w:rPr>
                <w:rFonts w:eastAsia="ＭＳ 明朝" w:hint="eastAsia"/>
                <w:sz w:val="21"/>
                <w:szCs w:val="21"/>
              </w:rPr>
              <w:t xml:space="preserve"> </w:t>
            </w:r>
          </w:p>
          <w:p w:rsidR="00DB43C5" w:rsidRPr="00C26520" w:rsidRDefault="00DB43C5" w:rsidP="00A83D31">
            <w:pPr>
              <w:spacing w:line="300" w:lineRule="exact"/>
              <w:ind w:firstLineChars="200" w:firstLine="420"/>
              <w:jc w:val="both"/>
              <w:rPr>
                <w:rFonts w:eastAsia="ＭＳ 明朝"/>
                <w:sz w:val="21"/>
                <w:szCs w:val="21"/>
              </w:rPr>
            </w:pPr>
            <w:r w:rsidRPr="00C26520">
              <w:rPr>
                <w:rFonts w:eastAsia="ＭＳ 明朝" w:hint="eastAsia"/>
                <w:sz w:val="21"/>
                <w:szCs w:val="21"/>
              </w:rPr>
              <w:t xml:space="preserve">(4) </w:t>
            </w:r>
            <w:r w:rsidRPr="00C26520">
              <w:rPr>
                <w:rFonts w:eastAsia="ＭＳ 明朝" w:hint="eastAsia"/>
                <w:sz w:val="21"/>
                <w:szCs w:val="21"/>
              </w:rPr>
              <w:t>尿酸</w:t>
            </w:r>
            <w:r w:rsidRPr="00C26520">
              <w:rPr>
                <w:rFonts w:eastAsia="ＭＳ 明朝" w:hint="eastAsia"/>
                <w:sz w:val="21"/>
                <w:szCs w:val="21"/>
              </w:rPr>
              <w:t xml:space="preserve"> -------------- </w:t>
            </w:r>
            <w:r w:rsidRPr="00C26520">
              <w:rPr>
                <w:rFonts w:eastAsia="ＭＳ 明朝" w:hint="eastAsia"/>
                <w:sz w:val="21"/>
                <w:szCs w:val="21"/>
              </w:rPr>
              <w:t>ロイシン</w:t>
            </w:r>
            <w:r w:rsidRPr="00C26520">
              <w:rPr>
                <w:rFonts w:eastAsia="ＭＳ 明朝" w:hint="eastAsia"/>
                <w:sz w:val="21"/>
                <w:szCs w:val="21"/>
              </w:rPr>
              <w:t xml:space="preserve"> </w:t>
            </w:r>
          </w:p>
          <w:p w:rsidR="00DB43C5" w:rsidRPr="00C26520" w:rsidRDefault="00DB43C5" w:rsidP="00A83D31">
            <w:pPr>
              <w:spacing w:line="300" w:lineRule="exact"/>
              <w:ind w:firstLineChars="200" w:firstLine="420"/>
              <w:jc w:val="both"/>
              <w:rPr>
                <w:rFonts w:eastAsia="ＭＳ 明朝"/>
                <w:sz w:val="21"/>
                <w:szCs w:val="21"/>
              </w:rPr>
            </w:pPr>
            <w:r w:rsidRPr="00C26520">
              <w:rPr>
                <w:rFonts w:eastAsia="ＭＳ 明朝" w:hint="eastAsia"/>
                <w:sz w:val="21"/>
                <w:szCs w:val="21"/>
              </w:rPr>
              <w:t xml:space="preserve">(5) </w:t>
            </w:r>
            <w:r w:rsidRPr="00C26520">
              <w:rPr>
                <w:rFonts w:eastAsia="ＭＳ 明朝" w:hint="eastAsia"/>
                <w:sz w:val="21"/>
                <w:szCs w:val="21"/>
              </w:rPr>
              <w:t>一酸化窒素</w:t>
            </w:r>
            <w:r w:rsidRPr="00C26520">
              <w:rPr>
                <w:rFonts w:eastAsia="ＭＳ 明朝" w:hint="eastAsia"/>
                <w:sz w:val="21"/>
                <w:szCs w:val="21"/>
              </w:rPr>
              <w:t xml:space="preserve"> ----- </w:t>
            </w:r>
            <w:r w:rsidRPr="00C26520">
              <w:rPr>
                <w:rFonts w:eastAsia="ＭＳ 明朝" w:hint="eastAsia"/>
                <w:sz w:val="21"/>
                <w:szCs w:val="21"/>
              </w:rPr>
              <w:t>フェニルアラニン</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2266"/>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14.</w:t>
            </w:r>
          </w:p>
        </w:tc>
        <w:tc>
          <w:tcPr>
            <w:tcW w:w="7513"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ヒト体内に見出される窒素化合物と、その前駆体のアミノ酸に関する組合せである。正しいのはどれか。</w:t>
            </w:r>
          </w:p>
          <w:p w:rsidR="00DB43C5" w:rsidRPr="00C26520" w:rsidRDefault="00DB43C5" w:rsidP="00A83D31">
            <w:pPr>
              <w:spacing w:line="300" w:lineRule="exact"/>
              <w:ind w:firstLineChars="200" w:firstLine="420"/>
              <w:jc w:val="both"/>
              <w:rPr>
                <w:rFonts w:eastAsia="ＭＳ 明朝"/>
                <w:sz w:val="21"/>
                <w:szCs w:val="21"/>
              </w:rPr>
            </w:pPr>
            <w:r w:rsidRPr="00C26520">
              <w:rPr>
                <w:rFonts w:eastAsia="ＭＳ 明朝" w:hint="eastAsia"/>
                <w:sz w:val="21"/>
                <w:szCs w:val="21"/>
              </w:rPr>
              <w:t>(1)</w:t>
            </w:r>
            <w:r w:rsidRPr="00C26520">
              <w:rPr>
                <w:rFonts w:eastAsia="ＭＳ 明朝" w:hint="eastAsia"/>
                <w:sz w:val="21"/>
                <w:szCs w:val="21"/>
              </w:rPr>
              <w:t xml:space="preserve">　ヘム</w:t>
            </w:r>
            <w:r w:rsidRPr="00C26520">
              <w:rPr>
                <w:rFonts w:eastAsia="ＭＳ 明朝" w:hint="eastAsia"/>
                <w:sz w:val="21"/>
                <w:szCs w:val="21"/>
              </w:rPr>
              <w:t xml:space="preserve"> -------------------- </w:t>
            </w:r>
            <w:r w:rsidRPr="00C26520">
              <w:rPr>
                <w:rFonts w:eastAsia="ＭＳ 明朝" w:hint="eastAsia"/>
                <w:sz w:val="21"/>
                <w:szCs w:val="21"/>
              </w:rPr>
              <w:t>トリプトファン</w:t>
            </w:r>
          </w:p>
          <w:p w:rsidR="00DB43C5" w:rsidRPr="00C26520" w:rsidRDefault="00DB43C5" w:rsidP="00A83D31">
            <w:pPr>
              <w:spacing w:line="300" w:lineRule="exact"/>
              <w:ind w:firstLineChars="200" w:firstLine="420"/>
              <w:jc w:val="both"/>
              <w:rPr>
                <w:rFonts w:eastAsia="ＭＳ 明朝"/>
                <w:sz w:val="21"/>
                <w:szCs w:val="21"/>
              </w:rPr>
            </w:pPr>
            <w:r w:rsidRPr="00C26520">
              <w:rPr>
                <w:rFonts w:eastAsia="ＭＳ 明朝" w:hint="eastAsia"/>
                <w:sz w:val="21"/>
                <w:szCs w:val="21"/>
              </w:rPr>
              <w:t>(2)</w:t>
            </w:r>
            <w:r w:rsidRPr="00C26520">
              <w:rPr>
                <w:rFonts w:eastAsia="ＭＳ 明朝" w:hint="eastAsia"/>
                <w:sz w:val="21"/>
                <w:szCs w:val="21"/>
              </w:rPr>
              <w:t xml:space="preserve">　尿酸</w:t>
            </w:r>
            <w:r w:rsidRPr="00C26520">
              <w:rPr>
                <w:rFonts w:eastAsia="ＭＳ 明朝" w:hint="eastAsia"/>
                <w:sz w:val="21"/>
                <w:szCs w:val="21"/>
              </w:rPr>
              <w:t xml:space="preserve"> -------------------- </w:t>
            </w:r>
            <w:r w:rsidRPr="00C26520">
              <w:rPr>
                <w:rFonts w:eastAsia="ＭＳ 明朝" w:hint="eastAsia"/>
                <w:sz w:val="21"/>
                <w:szCs w:val="21"/>
              </w:rPr>
              <w:t>アルギニン</w:t>
            </w:r>
          </w:p>
          <w:p w:rsidR="00DB43C5" w:rsidRPr="00C26520" w:rsidRDefault="00DB43C5" w:rsidP="00A83D31">
            <w:pPr>
              <w:spacing w:line="300" w:lineRule="exact"/>
              <w:ind w:firstLineChars="200" w:firstLine="420"/>
              <w:jc w:val="both"/>
              <w:rPr>
                <w:rFonts w:eastAsia="ＭＳ 明朝"/>
                <w:sz w:val="21"/>
                <w:szCs w:val="21"/>
              </w:rPr>
            </w:pPr>
            <w:r w:rsidRPr="00C26520">
              <w:rPr>
                <w:rFonts w:eastAsia="ＭＳ 明朝" w:hint="eastAsia"/>
                <w:sz w:val="21"/>
                <w:szCs w:val="21"/>
              </w:rPr>
              <w:t>(3)</w:t>
            </w:r>
            <w:r w:rsidRPr="00C26520">
              <w:rPr>
                <w:rFonts w:eastAsia="ＭＳ 明朝" w:hint="eastAsia"/>
                <w:sz w:val="21"/>
                <w:szCs w:val="21"/>
              </w:rPr>
              <w:t xml:space="preserve">　クレアチン</w:t>
            </w:r>
            <w:r w:rsidRPr="00C26520">
              <w:rPr>
                <w:rFonts w:eastAsia="ＭＳ 明朝" w:hint="eastAsia"/>
                <w:sz w:val="21"/>
                <w:szCs w:val="21"/>
              </w:rPr>
              <w:t xml:space="preserve"> ----------- </w:t>
            </w:r>
            <w:r w:rsidRPr="00C26520">
              <w:rPr>
                <w:rFonts w:eastAsia="ＭＳ 明朝" w:hint="eastAsia"/>
                <w:sz w:val="21"/>
                <w:szCs w:val="21"/>
              </w:rPr>
              <w:t>フェニルアラニン</w:t>
            </w:r>
          </w:p>
          <w:p w:rsidR="00DB43C5" w:rsidRPr="00C26520" w:rsidRDefault="00DB43C5" w:rsidP="00A83D31">
            <w:pPr>
              <w:spacing w:line="300" w:lineRule="exact"/>
              <w:ind w:firstLineChars="200" w:firstLine="420"/>
              <w:jc w:val="both"/>
              <w:rPr>
                <w:rFonts w:eastAsia="ＭＳ 明朝"/>
                <w:sz w:val="21"/>
                <w:szCs w:val="21"/>
              </w:rPr>
            </w:pPr>
            <w:r w:rsidRPr="00C26520">
              <w:rPr>
                <w:rFonts w:eastAsia="ＭＳ 明朝" w:hint="eastAsia"/>
                <w:sz w:val="21"/>
                <w:szCs w:val="21"/>
              </w:rPr>
              <w:t>(4)</w:t>
            </w:r>
            <w:r w:rsidRPr="00C26520">
              <w:rPr>
                <w:rFonts w:eastAsia="ＭＳ 明朝" w:hint="eastAsia"/>
                <w:sz w:val="21"/>
                <w:szCs w:val="21"/>
              </w:rPr>
              <w:t xml:space="preserve">　グルタチオン</w:t>
            </w:r>
            <w:r w:rsidRPr="00C26520">
              <w:rPr>
                <w:rFonts w:eastAsia="ＭＳ 明朝" w:hint="eastAsia"/>
                <w:sz w:val="21"/>
                <w:szCs w:val="21"/>
              </w:rPr>
              <w:t xml:space="preserve"> --------- </w:t>
            </w:r>
            <w:r w:rsidRPr="00C26520">
              <w:rPr>
                <w:rFonts w:eastAsia="ＭＳ 明朝" w:hint="eastAsia"/>
                <w:sz w:val="21"/>
                <w:szCs w:val="21"/>
              </w:rPr>
              <w:t>ロイシン</w:t>
            </w:r>
          </w:p>
          <w:p w:rsidR="00DB43C5" w:rsidRPr="00C26520" w:rsidRDefault="00DB43C5" w:rsidP="00A83D31">
            <w:pPr>
              <w:spacing w:line="300" w:lineRule="exact"/>
              <w:ind w:firstLineChars="200" w:firstLine="420"/>
              <w:jc w:val="both"/>
              <w:rPr>
                <w:rFonts w:eastAsia="ＭＳ 明朝"/>
                <w:sz w:val="21"/>
                <w:szCs w:val="21"/>
              </w:rPr>
            </w:pPr>
            <w:r w:rsidRPr="00C26520">
              <w:rPr>
                <w:rFonts w:eastAsia="ＭＳ 明朝" w:hint="eastAsia"/>
                <w:sz w:val="21"/>
                <w:szCs w:val="21"/>
              </w:rPr>
              <w:t>(5)</w:t>
            </w:r>
            <w:r w:rsidRPr="00C26520">
              <w:rPr>
                <w:rFonts w:eastAsia="ＭＳ 明朝" w:hint="eastAsia"/>
                <w:sz w:val="21"/>
                <w:szCs w:val="21"/>
              </w:rPr>
              <w:t xml:space="preserve">　ノルアドレナリン</w:t>
            </w:r>
            <w:r w:rsidRPr="00C26520">
              <w:rPr>
                <w:rFonts w:eastAsia="ＭＳ 明朝" w:hint="eastAsia"/>
                <w:sz w:val="21"/>
                <w:szCs w:val="21"/>
              </w:rPr>
              <w:t xml:space="preserve"> --- </w:t>
            </w:r>
            <w:r w:rsidRPr="00C26520">
              <w:rPr>
                <w:rFonts w:eastAsia="ＭＳ 明朝" w:hint="eastAsia"/>
                <w:sz w:val="21"/>
                <w:szCs w:val="21"/>
              </w:rPr>
              <w:t>チロシン</w:t>
            </w:r>
          </w:p>
        </w:tc>
        <w:tc>
          <w:tcPr>
            <w:tcW w:w="419" w:type="dxa"/>
            <w:vAlign w:val="center"/>
          </w:tcPr>
          <w:p w:rsidR="00DB43C5" w:rsidRPr="00C26520" w:rsidRDefault="00DB43C5" w:rsidP="00A83D31">
            <w:pPr>
              <w:spacing w:line="300" w:lineRule="exact"/>
              <w:jc w:val="both"/>
              <w:rPr>
                <w:rFonts w:eastAsia="ＭＳ 明朝" w:cs="ＭＳ Ｐゴシック"/>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ind w:left="1320" w:hangingChars="600" w:hanging="1320"/>
        <w:rPr>
          <w:rFonts w:eastAsia="ＭＳ 明朝"/>
        </w:rPr>
      </w:pPr>
      <w:r w:rsidRPr="00C26520">
        <w:rPr>
          <w:rFonts w:eastAsia="メイリオ" w:hAnsi="メイリオ" w:hint="eastAsia"/>
          <w:b/>
        </w:rPr>
        <w:t>４．アミノ酸代謝異常</w:t>
      </w:r>
    </w:p>
    <w:p w:rsidR="00DB43C5" w:rsidRPr="00C26520" w:rsidRDefault="00DB43C5" w:rsidP="00DB43C5">
      <w:pPr>
        <w:spacing w:line="300" w:lineRule="exact"/>
        <w:rPr>
          <w:rFonts w:eastAsia="ＭＳ 明朝"/>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7515"/>
        <w:gridCol w:w="417"/>
      </w:tblGrid>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cs="ＭＳ Ｐゴシック" w:hint="eastAsia"/>
                <w:sz w:val="21"/>
                <w:szCs w:val="21"/>
              </w:rPr>
              <w:t>15.</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hint="eastAsia"/>
                <w:sz w:val="21"/>
                <w:szCs w:val="21"/>
              </w:rPr>
              <w:t>フェニルケトン尿症では、血中のフェニルアラニンが減少する。</w:t>
            </w:r>
          </w:p>
        </w:tc>
        <w:tc>
          <w:tcPr>
            <w:tcW w:w="417" w:type="dxa"/>
            <w:vAlign w:val="center"/>
          </w:tcPr>
          <w:p w:rsidR="00DB43C5" w:rsidRPr="00C26520" w:rsidRDefault="00DB43C5" w:rsidP="00A83D31">
            <w:pPr>
              <w:spacing w:line="300" w:lineRule="exact"/>
              <w:jc w:val="both"/>
              <w:rPr>
                <w:rFonts w:eastAsia="ＭＳ 明朝" w:cs="ＭＳ Ｐゴシック"/>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16.</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hint="eastAsia"/>
                <w:spacing w:val="-8"/>
                <w:sz w:val="21"/>
                <w:szCs w:val="21"/>
              </w:rPr>
              <w:t>ホモシスチン尿症では、血中のチロシンが減少する。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r w:rsidR="00DB43C5" w:rsidRPr="00C26520" w:rsidTr="00A83D31">
        <w:trPr>
          <w:trHeight w:hRule="exact" w:val="397"/>
        </w:trPr>
        <w:tc>
          <w:tcPr>
            <w:tcW w:w="425"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cs="ＭＳ Ｐゴシック"/>
                <w:spacing w:val="-8"/>
                <w:sz w:val="21"/>
                <w:szCs w:val="21"/>
              </w:rPr>
            </w:pPr>
            <w:r w:rsidRPr="00C26520">
              <w:rPr>
                <w:rFonts w:eastAsia="ＭＳ 明朝" w:cs="ＭＳ Ｐゴシック" w:hint="eastAsia"/>
                <w:spacing w:val="-8"/>
                <w:sz w:val="21"/>
                <w:szCs w:val="21"/>
              </w:rPr>
              <w:t>17.</w:t>
            </w:r>
          </w:p>
        </w:tc>
        <w:tc>
          <w:tcPr>
            <w:tcW w:w="7515" w:type="dxa"/>
            <w:tcBorders>
              <w:left w:val="nil"/>
            </w:tcBorders>
            <w:tcMar>
              <w:left w:w="0" w:type="dxa"/>
            </w:tcMar>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hint="eastAsia"/>
                <w:spacing w:val="-8"/>
                <w:sz w:val="21"/>
                <w:szCs w:val="21"/>
              </w:rPr>
              <w:t>メープルシロップ尿症では、血中のロイシンが増加する。</w:t>
            </w:r>
          </w:p>
        </w:tc>
        <w:tc>
          <w:tcPr>
            <w:tcW w:w="417" w:type="dxa"/>
            <w:vAlign w:val="center"/>
          </w:tcPr>
          <w:p w:rsidR="00DB43C5" w:rsidRPr="00C26520" w:rsidRDefault="00DB43C5" w:rsidP="00A83D31">
            <w:pPr>
              <w:spacing w:line="300" w:lineRule="exact"/>
              <w:jc w:val="both"/>
              <w:rPr>
                <w:rFonts w:eastAsia="ＭＳ 明朝" w:cs="ＭＳ Ｐゴシック"/>
                <w:spacing w:val="-8"/>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widowControl/>
        <w:adjustRightInd/>
        <w:textAlignment w:val="auto"/>
        <w:rPr>
          <w:rFonts w:eastAsia="メイリオ"/>
          <w:b/>
          <w:sz w:val="24"/>
          <w:szCs w:val="24"/>
        </w:rPr>
      </w:pPr>
    </w:p>
    <w:p w:rsidR="00DB43C5" w:rsidRPr="00C26520" w:rsidRDefault="00DB43C5" w:rsidP="00DB43C5">
      <w:pPr>
        <w:widowControl/>
        <w:adjustRightInd/>
        <w:textAlignment w:val="auto"/>
        <w:rPr>
          <w:rFonts w:eastAsia="メイリオ"/>
          <w:b/>
          <w:sz w:val="24"/>
          <w:szCs w:val="24"/>
        </w:rPr>
      </w:pPr>
      <w:r w:rsidRPr="00C26520">
        <w:rPr>
          <w:rFonts w:eastAsia="メイリオ"/>
          <w:b/>
          <w:sz w:val="24"/>
          <w:szCs w:val="24"/>
        </w:rPr>
        <w:br w:type="page"/>
      </w:r>
    </w:p>
    <w:p w:rsidR="00DB43C5" w:rsidRPr="00C26520" w:rsidRDefault="00DB43C5" w:rsidP="00DB43C5">
      <w:pPr>
        <w:widowControl/>
        <w:adjustRightInd/>
        <w:jc w:val="center"/>
        <w:textAlignment w:val="auto"/>
        <w:rPr>
          <w:rFonts w:eastAsia="メイリオ"/>
          <w:b/>
          <w:sz w:val="24"/>
          <w:szCs w:val="24"/>
        </w:rPr>
      </w:pPr>
      <w:r w:rsidRPr="00C26520">
        <w:rPr>
          <w:rFonts w:eastAsia="メイリオ" w:hint="eastAsia"/>
          <w:b/>
          <w:sz w:val="24"/>
          <w:szCs w:val="24"/>
        </w:rPr>
        <w:lastRenderedPageBreak/>
        <w:t>正誤文例集の解答</w:t>
      </w: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851"/>
        <w:gridCol w:w="340"/>
        <w:gridCol w:w="851"/>
        <w:gridCol w:w="851"/>
        <w:gridCol w:w="340"/>
        <w:gridCol w:w="851"/>
        <w:gridCol w:w="851"/>
        <w:gridCol w:w="340"/>
        <w:gridCol w:w="851"/>
        <w:gridCol w:w="851"/>
      </w:tblGrid>
      <w:tr w:rsidR="00DB43C5" w:rsidRPr="00C26520" w:rsidTr="00A83D31">
        <w:trPr>
          <w:trHeight w:hRule="exact" w:val="340"/>
          <w:jc w:val="center"/>
        </w:trPr>
        <w:tc>
          <w:tcPr>
            <w:tcW w:w="1702" w:type="dxa"/>
            <w:gridSpan w:val="2"/>
            <w:shd w:val="clear" w:color="auto" w:fill="B8CCE4" w:themeFill="accent1" w:themeFillTint="66"/>
          </w:tcPr>
          <w:p w:rsidR="00DB43C5" w:rsidRPr="00C26520" w:rsidRDefault="00DB43C5" w:rsidP="00A83D31">
            <w:pPr>
              <w:spacing w:line="300" w:lineRule="exact"/>
              <w:jc w:val="center"/>
              <w:rPr>
                <w:rFonts w:eastAsia="ＭＳ 明朝"/>
              </w:rPr>
            </w:pPr>
            <w:r w:rsidRPr="00C26520">
              <w:rPr>
                <w:rFonts w:eastAsia="ＭＳ 明朝" w:hint="eastAsia"/>
              </w:rPr>
              <w:t>E11</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1702" w:type="dxa"/>
            <w:gridSpan w:val="2"/>
            <w:shd w:val="clear" w:color="auto" w:fill="B8CCE4" w:themeFill="accent1" w:themeFillTint="66"/>
          </w:tcPr>
          <w:p w:rsidR="00DB43C5" w:rsidRPr="00C26520" w:rsidRDefault="00DB43C5" w:rsidP="00A83D31">
            <w:pPr>
              <w:spacing w:line="300" w:lineRule="exact"/>
              <w:jc w:val="center"/>
              <w:rPr>
                <w:rFonts w:eastAsia="ＭＳ 明朝"/>
              </w:rPr>
            </w:pPr>
            <w:r w:rsidRPr="00C26520">
              <w:rPr>
                <w:rFonts w:eastAsia="ＭＳ 明朝" w:hint="eastAsia"/>
              </w:rPr>
              <w:t>E12</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1702" w:type="dxa"/>
            <w:gridSpan w:val="2"/>
            <w:shd w:val="clear" w:color="auto" w:fill="B8CCE4" w:themeFill="accent1" w:themeFillTint="66"/>
          </w:tcPr>
          <w:p w:rsidR="00DB43C5" w:rsidRPr="00C26520" w:rsidRDefault="00DB43C5" w:rsidP="00A83D31">
            <w:pPr>
              <w:spacing w:line="300" w:lineRule="exact"/>
              <w:jc w:val="center"/>
              <w:rPr>
                <w:rFonts w:eastAsia="ＭＳ 明朝"/>
              </w:rPr>
            </w:pPr>
            <w:r w:rsidRPr="00C26520">
              <w:rPr>
                <w:rFonts w:eastAsia="ＭＳ 明朝" w:hint="eastAsia"/>
              </w:rPr>
              <w:t>E13</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1702" w:type="dxa"/>
            <w:gridSpan w:val="2"/>
            <w:tcBorders>
              <w:top w:val="nil"/>
              <w:left w:val="nil"/>
              <w:bottom w:val="nil"/>
              <w:right w:val="nil"/>
            </w:tcBorders>
            <w:shd w:val="clear" w:color="auto" w:fill="auto"/>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13</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14</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5</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3</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3</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4</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15</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5</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5</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16</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6</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17</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6</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bottom w:val="single" w:sz="4" w:space="0" w:color="000000"/>
              <w:right w:val="nil"/>
            </w:tcBorders>
          </w:tcPr>
          <w:p w:rsidR="00DB43C5" w:rsidRPr="00C26520" w:rsidRDefault="00DB43C5" w:rsidP="00A83D31">
            <w:pPr>
              <w:spacing w:line="300" w:lineRule="exact"/>
              <w:jc w:val="center"/>
              <w:rPr>
                <w:rFonts w:eastAsia="ＭＳ 明朝"/>
              </w:rPr>
            </w:pPr>
          </w:p>
        </w:tc>
        <w:tc>
          <w:tcPr>
            <w:tcW w:w="851" w:type="dxa"/>
            <w:tcBorders>
              <w:left w:val="nil"/>
              <w:bottom w:val="single" w:sz="4" w:space="0" w:color="000000"/>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7</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7</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8</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8</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9</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bottom w:val="single" w:sz="4" w:space="0" w:color="000000"/>
              <w:right w:val="nil"/>
            </w:tcBorders>
          </w:tcPr>
          <w:p w:rsidR="00DB43C5" w:rsidRPr="00C26520" w:rsidRDefault="00DB43C5" w:rsidP="00A83D31">
            <w:pPr>
              <w:spacing w:line="300" w:lineRule="exact"/>
              <w:jc w:val="center"/>
              <w:rPr>
                <w:rFonts w:eastAsia="ＭＳ 明朝"/>
              </w:rPr>
            </w:pPr>
          </w:p>
        </w:tc>
        <w:tc>
          <w:tcPr>
            <w:tcW w:w="851" w:type="dxa"/>
            <w:tcBorders>
              <w:left w:val="nil"/>
              <w:bottom w:val="single" w:sz="4" w:space="0" w:color="000000"/>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10</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9</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11</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10</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12</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11</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13</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12</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14</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15</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16</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17</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18</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19</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bl>
    <w:p w:rsidR="00DB43C5" w:rsidRPr="00C26520" w:rsidRDefault="00DB43C5" w:rsidP="00DB43C5">
      <w:pPr>
        <w:spacing w:line="300" w:lineRule="exact"/>
        <w:rPr>
          <w:rFonts w:eastAsia="ＭＳ 明朝"/>
        </w:rPr>
      </w:pPr>
    </w:p>
    <w:p w:rsidR="00DB43C5" w:rsidRPr="00C26520" w:rsidRDefault="00DB43C5">
      <w:pPr>
        <w:widowControl/>
        <w:adjustRightInd/>
        <w:textAlignment w:val="auto"/>
        <w:rPr>
          <w:rFonts w:eastAsia="ＭＳ 明朝"/>
        </w:rPr>
      </w:pPr>
      <w:r w:rsidRPr="00C26520">
        <w:rPr>
          <w:rFonts w:eastAsia="ＭＳ 明朝"/>
        </w:rPr>
        <w:br w:type="page"/>
      </w:r>
    </w:p>
    <w:p w:rsidR="00DB43C5" w:rsidRPr="00C26520" w:rsidRDefault="00DB43C5" w:rsidP="00DB43C5">
      <w:pPr>
        <w:spacing w:line="320" w:lineRule="exact"/>
        <w:jc w:val="center"/>
        <w:rPr>
          <w:rFonts w:ascii="メイリオ" w:eastAsia="メイリオ" w:hAnsi="メイリオ"/>
          <w:u w:val="single"/>
        </w:rPr>
      </w:pPr>
      <w:r w:rsidRPr="00C26520">
        <w:rPr>
          <w:rFonts w:ascii="メイリオ" w:eastAsia="メイリオ" w:hAnsi="メイリオ" w:hint="eastAsia"/>
          <w:b/>
          <w:sz w:val="28"/>
          <w:u w:val="single"/>
        </w:rPr>
        <w:lastRenderedPageBreak/>
        <w:t>酵素（総まとめ）正誤文例集</w:t>
      </w: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ascii="メイリオ" w:eastAsia="メイリオ" w:hAnsi="メイリオ"/>
          <w:b/>
        </w:rPr>
      </w:pPr>
      <w:r w:rsidRPr="00C26520">
        <w:rPr>
          <w:rFonts w:ascii="メイリオ" w:eastAsia="メイリオ" w:hAnsi="メイリオ" w:hint="eastAsia"/>
          <w:b/>
        </w:rPr>
        <w:t>１．酵素の基礎</w:t>
      </w:r>
    </w:p>
    <w:p w:rsidR="00DB43C5" w:rsidRPr="00C26520" w:rsidRDefault="00DB43C5" w:rsidP="00DB43C5">
      <w:pPr>
        <w:spacing w:line="200" w:lineRule="exact"/>
        <w:rPr>
          <w:rFonts w:eastAsia="ＭＳ 明朝"/>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7654"/>
        <w:gridCol w:w="419"/>
      </w:tblGrid>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pacing w:val="-6"/>
                <w:sz w:val="21"/>
                <w:szCs w:val="21"/>
              </w:rPr>
            </w:pPr>
            <w:r w:rsidRPr="00C26520">
              <w:rPr>
                <w:rFonts w:eastAsia="ＭＳ 明朝"/>
                <w:spacing w:val="-6"/>
                <w:sz w:val="21"/>
                <w:szCs w:val="21"/>
              </w:rPr>
              <w:t>1.</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ascii="ＭＳ 明朝" w:eastAsia="ＭＳ 明朝" w:hAnsi="ＭＳ 明朝" w:cs="ＭＳ Ｐゴシック" w:hint="eastAsia"/>
                <w:spacing w:val="-6"/>
                <w:sz w:val="21"/>
                <w:szCs w:val="21"/>
              </w:rPr>
              <w:t>酵素は、触媒する反応に必要なエネルギーを増大させる。</w:t>
            </w:r>
          </w:p>
        </w:tc>
        <w:tc>
          <w:tcPr>
            <w:tcW w:w="419" w:type="dxa"/>
            <w:vAlign w:val="center"/>
          </w:tcPr>
          <w:p w:rsidR="00DB43C5" w:rsidRPr="00C26520" w:rsidRDefault="00DB43C5" w:rsidP="00A83D31">
            <w:pPr>
              <w:spacing w:line="300" w:lineRule="exact"/>
              <w:jc w:val="both"/>
              <w:rPr>
                <w:rFonts w:ascii="ＭＳ 明朝" w:eastAsia="ＭＳ 明朝" w:hAnsi="ＭＳ 明朝"/>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2.</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ascii="ＭＳ 明朝" w:eastAsia="ＭＳ 明朝" w:hAnsi="ＭＳ 明朝" w:cs="ＭＳ 明朝" w:hint="eastAsia"/>
                <w:sz w:val="21"/>
                <w:szCs w:val="21"/>
              </w:rPr>
              <w:t>化学反応の活性化エネルギーは、酵素によって低下する。</w:t>
            </w:r>
          </w:p>
        </w:tc>
        <w:tc>
          <w:tcPr>
            <w:tcW w:w="419" w:type="dxa"/>
            <w:vAlign w:val="center"/>
          </w:tcPr>
          <w:p w:rsidR="00DB43C5" w:rsidRPr="00C26520" w:rsidRDefault="00DB43C5" w:rsidP="00A83D31">
            <w:pPr>
              <w:spacing w:line="300" w:lineRule="exact"/>
              <w:jc w:val="both"/>
              <w:rPr>
                <w:rFonts w:ascii="ＭＳ 明朝" w:eastAsia="ＭＳ 明朝" w:hAnsi="ＭＳ 明朝"/>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ascii="メイリオ" w:eastAsia="メイリオ" w:hAnsi="メイリオ"/>
          <w:b/>
        </w:rPr>
      </w:pPr>
      <w:r w:rsidRPr="00C26520">
        <w:rPr>
          <w:rFonts w:ascii="メイリオ" w:eastAsia="メイリオ" w:hAnsi="メイリオ" w:hint="eastAsia"/>
          <w:b/>
        </w:rPr>
        <w:t>２．アイソザイム</w:t>
      </w:r>
    </w:p>
    <w:p w:rsidR="00DB43C5" w:rsidRPr="00C26520" w:rsidRDefault="00DB43C5" w:rsidP="00DB43C5">
      <w:pPr>
        <w:spacing w:line="200" w:lineRule="exact"/>
        <w:rPr>
          <w:rFonts w:eastAsia="ＭＳ 明朝"/>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7654"/>
        <w:gridCol w:w="419"/>
      </w:tblGrid>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3.</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ascii="ＭＳ 明朝" w:eastAsia="ＭＳ 明朝" w:hAnsi="ＭＳ 明朝" w:cs="ＭＳ Ｐゴシック" w:hint="eastAsia"/>
                <w:sz w:val="21"/>
                <w:szCs w:val="21"/>
              </w:rPr>
              <w:t>異なる反応を触媒する酵素を、アイソザイムという。</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spacing w:val="-8"/>
                <w:sz w:val="21"/>
                <w:szCs w:val="21"/>
              </w:rPr>
              <w:t>4.</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pacing w:val="-8"/>
                <w:sz w:val="21"/>
                <w:szCs w:val="21"/>
              </w:rPr>
            </w:pPr>
            <w:r w:rsidRPr="00C26520">
              <w:rPr>
                <w:rFonts w:ascii="ＭＳ 明朝" w:eastAsia="ＭＳ 明朝" w:hAnsi="ＭＳ 明朝" w:cs="ＭＳ Ｐゴシック" w:hint="eastAsia"/>
                <w:spacing w:val="-8"/>
                <w:sz w:val="21"/>
                <w:szCs w:val="21"/>
              </w:rPr>
              <w:t>同一の基質に作用し、異なる反応産物を生じる酵素は互いにアイソザイムという｡</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5.</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ascii="ＭＳ 明朝" w:eastAsia="ＭＳ 明朝" w:hAnsi="ＭＳ 明朝" w:cs="ＭＳ Ｐゴシック" w:hint="eastAsia"/>
                <w:sz w:val="21"/>
                <w:szCs w:val="21"/>
              </w:rPr>
              <w:t>アイソザイムは、同一反応を触媒するが構造の異なる酵素である。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6.</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ascii="ＭＳ 明朝" w:eastAsia="ＭＳ 明朝" w:hAnsi="ＭＳ 明朝" w:cs="ＭＳ 明朝" w:hint="eastAsia"/>
                <w:sz w:val="21"/>
                <w:szCs w:val="21"/>
              </w:rPr>
              <w:t>アイソザイムは、同じアミノ酸配列をもつ。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ascii="メイリオ" w:eastAsia="メイリオ" w:hAnsi="メイリオ"/>
          <w:b/>
        </w:rPr>
      </w:pPr>
      <w:r w:rsidRPr="00C26520">
        <w:rPr>
          <w:rFonts w:ascii="メイリオ" w:eastAsia="メイリオ" w:hAnsi="メイリオ" w:hint="eastAsia"/>
          <w:b/>
        </w:rPr>
        <w:t>３．酵素活性の調節</w:t>
      </w:r>
    </w:p>
    <w:p w:rsidR="00DB43C5" w:rsidRPr="00C26520" w:rsidRDefault="00DB43C5" w:rsidP="00DB43C5">
      <w:pPr>
        <w:spacing w:line="200" w:lineRule="exact"/>
        <w:rPr>
          <w:rFonts w:eastAsia="ＭＳ 明朝"/>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7654"/>
        <w:gridCol w:w="419"/>
      </w:tblGrid>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7.</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ascii="ＭＳ 明朝" w:eastAsia="ＭＳ 明朝" w:hAnsi="ＭＳ 明朝" w:cs="ＭＳ Ｐゴシック" w:hint="eastAsia"/>
                <w:sz w:val="21"/>
                <w:szCs w:val="21"/>
              </w:rPr>
              <w:t>トリプシンは、トリプシノーゲンの前駆体である。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8.</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ascii="ＭＳ 明朝" w:eastAsia="ＭＳ 明朝" w:hAnsi="ＭＳ 明朝" w:cs="ＭＳ Ｐゴシック"/>
                <w:sz w:val="21"/>
                <w:szCs w:val="21"/>
              </w:rPr>
              <w:t>膵臓から分泌される､たんぱく質の消化酵素は、プロ酵素である｡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9.</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ascii="ＭＳ 明朝" w:eastAsia="ＭＳ 明朝" w:hAnsi="ＭＳ 明朝" w:cs="ＭＳ Ｐゴシック" w:hint="eastAsia"/>
                <w:sz w:val="21"/>
                <w:szCs w:val="21"/>
              </w:rPr>
              <w:t>プロテインキナーゼとは、たんぱく質分解酵素のことである。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10.</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ascii="ＭＳ 明朝" w:eastAsia="ＭＳ 明朝" w:hAnsi="ＭＳ 明朝" w:cs="ＭＳ 明朝" w:hint="eastAsia"/>
                <w:sz w:val="21"/>
                <w:szCs w:val="21"/>
              </w:rPr>
              <w:t>プロテインキナーゼは、たんぱく質分解酵素である。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567"/>
        </w:trPr>
        <w:tc>
          <w:tcPr>
            <w:tcW w:w="426" w:type="dxa"/>
            <w:tcBorders>
              <w:right w:val="nil"/>
            </w:tcBorders>
            <w:tcMar>
              <w:left w:w="28" w:type="dxa"/>
              <w:right w:w="28" w:type="dxa"/>
            </w:tcMar>
            <w:vAlign w:val="center"/>
          </w:tcPr>
          <w:p w:rsidR="00DB43C5" w:rsidRPr="00C26520" w:rsidRDefault="00DB43C5" w:rsidP="00A83D31">
            <w:pPr>
              <w:spacing w:line="240" w:lineRule="exact"/>
              <w:ind w:left="420" w:hangingChars="200" w:hanging="420"/>
              <w:jc w:val="both"/>
              <w:rPr>
                <w:rFonts w:eastAsia="ＭＳ 明朝"/>
                <w:sz w:val="21"/>
                <w:szCs w:val="21"/>
              </w:rPr>
            </w:pPr>
            <w:r w:rsidRPr="00C26520">
              <w:rPr>
                <w:rFonts w:eastAsia="ＭＳ 明朝"/>
                <w:sz w:val="21"/>
                <w:szCs w:val="21"/>
              </w:rPr>
              <w:t>11.</w:t>
            </w:r>
          </w:p>
        </w:tc>
        <w:tc>
          <w:tcPr>
            <w:tcW w:w="7654" w:type="dxa"/>
            <w:tcBorders>
              <w:left w:val="nil"/>
            </w:tcBorders>
            <w:vAlign w:val="center"/>
          </w:tcPr>
          <w:p w:rsidR="00DB43C5" w:rsidRPr="00C26520" w:rsidRDefault="00DB43C5" w:rsidP="00A83D31">
            <w:pPr>
              <w:spacing w:line="240" w:lineRule="exact"/>
              <w:jc w:val="both"/>
              <w:rPr>
                <w:rFonts w:ascii="ＭＳ 明朝" w:eastAsia="ＭＳ 明朝" w:hAnsi="ＭＳ 明朝"/>
                <w:sz w:val="21"/>
                <w:szCs w:val="21"/>
              </w:rPr>
            </w:pPr>
            <w:r w:rsidRPr="00C26520">
              <w:rPr>
                <w:rFonts w:ascii="ＭＳ 明朝" w:eastAsia="ＭＳ 明朝" w:hAnsi="ＭＳ 明朝" w:cs="ＭＳ Ｐゴシック" w:hint="eastAsia"/>
                <w:sz w:val="21"/>
                <w:szCs w:val="21"/>
              </w:rPr>
              <w:t>ある代謝経路の生成物が、その経路の上流の特定の酵素を制御する仕組みを、フィードフォワード制御という。</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567"/>
        </w:trPr>
        <w:tc>
          <w:tcPr>
            <w:tcW w:w="426" w:type="dxa"/>
            <w:tcBorders>
              <w:right w:val="nil"/>
            </w:tcBorders>
            <w:tcMar>
              <w:left w:w="28" w:type="dxa"/>
              <w:right w:w="28" w:type="dxa"/>
            </w:tcMar>
            <w:vAlign w:val="center"/>
          </w:tcPr>
          <w:p w:rsidR="00DB43C5" w:rsidRPr="00C26520" w:rsidRDefault="00DB43C5" w:rsidP="00A83D31">
            <w:pPr>
              <w:spacing w:line="240" w:lineRule="exact"/>
              <w:ind w:left="420" w:hangingChars="200" w:hanging="420"/>
              <w:jc w:val="both"/>
              <w:rPr>
                <w:rFonts w:eastAsia="ＭＳ 明朝"/>
                <w:sz w:val="21"/>
                <w:szCs w:val="21"/>
              </w:rPr>
            </w:pPr>
            <w:r w:rsidRPr="00C26520">
              <w:rPr>
                <w:rFonts w:eastAsia="ＭＳ 明朝"/>
                <w:sz w:val="21"/>
                <w:szCs w:val="21"/>
              </w:rPr>
              <w:t>12.</w:t>
            </w:r>
          </w:p>
        </w:tc>
        <w:tc>
          <w:tcPr>
            <w:tcW w:w="7654" w:type="dxa"/>
            <w:tcBorders>
              <w:left w:val="nil"/>
            </w:tcBorders>
            <w:vAlign w:val="center"/>
          </w:tcPr>
          <w:p w:rsidR="00DB43C5" w:rsidRPr="00C26520" w:rsidRDefault="00DB43C5" w:rsidP="00A83D31">
            <w:pPr>
              <w:spacing w:line="240" w:lineRule="exact"/>
              <w:jc w:val="both"/>
              <w:rPr>
                <w:rFonts w:ascii="ＭＳ 明朝" w:eastAsia="ＭＳ 明朝" w:hAnsi="ＭＳ 明朝" w:cs="ＭＳ Ｐゴシック"/>
                <w:sz w:val="21"/>
                <w:szCs w:val="21"/>
              </w:rPr>
            </w:pPr>
            <w:r w:rsidRPr="00C26520">
              <w:rPr>
                <w:rFonts w:ascii="ＭＳ 明朝" w:eastAsia="ＭＳ 明朝" w:hAnsi="ＭＳ 明朝" w:cs="ＭＳ Ｐゴシック" w:hint="eastAsia"/>
                <w:sz w:val="21"/>
                <w:szCs w:val="21"/>
              </w:rPr>
              <w:t>代謝経路の上流の中間体が下流の特定の酵素の活性を制御する仕組みを、フィードバック制御という。</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pacing w:val="-6"/>
                <w:sz w:val="21"/>
                <w:szCs w:val="21"/>
              </w:rPr>
            </w:pPr>
            <w:r w:rsidRPr="00C26520">
              <w:rPr>
                <w:rFonts w:eastAsia="ＭＳ 明朝"/>
                <w:spacing w:val="-6"/>
                <w:sz w:val="21"/>
                <w:szCs w:val="21"/>
              </w:rPr>
              <w:t>13.</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ascii="ＭＳ 明朝" w:eastAsia="ＭＳ 明朝" w:hAnsi="ＭＳ 明朝" w:cs="ＭＳ Ｐゴシック" w:hint="eastAsia"/>
                <w:spacing w:val="-6"/>
                <w:sz w:val="21"/>
                <w:szCs w:val="21"/>
              </w:rPr>
              <w:t>酵素のアロステリック部位には、リガンドは結合しない。</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6"/>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pacing w:val="-6"/>
                <w:sz w:val="21"/>
                <w:szCs w:val="21"/>
              </w:rPr>
            </w:pPr>
            <w:r w:rsidRPr="00C26520">
              <w:rPr>
                <w:rFonts w:eastAsia="ＭＳ 明朝"/>
                <w:spacing w:val="-6"/>
                <w:sz w:val="21"/>
                <w:szCs w:val="21"/>
              </w:rPr>
              <w:t>14.</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Ｐゴシック"/>
                <w:spacing w:val="-6"/>
                <w:sz w:val="21"/>
                <w:szCs w:val="21"/>
              </w:rPr>
            </w:pPr>
            <w:r w:rsidRPr="00C26520">
              <w:rPr>
                <w:rFonts w:eastAsia="ＭＳ 明朝" w:hAnsi="ＭＳ 明朝" w:cs="ＭＳ Ｐゴシック" w:hint="eastAsia"/>
                <w:spacing w:val="-4"/>
                <w:sz w:val="21"/>
                <w:szCs w:val="21"/>
              </w:rPr>
              <w:t>アロステリック効果は、基質結合部位へのリガンドの結合によって生じる。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6"/>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pacing w:val="-6"/>
                <w:sz w:val="21"/>
                <w:szCs w:val="21"/>
              </w:rPr>
            </w:pPr>
            <w:r w:rsidRPr="00C26520">
              <w:rPr>
                <w:rFonts w:eastAsia="ＭＳ 明朝"/>
                <w:spacing w:val="-6"/>
                <w:sz w:val="21"/>
                <w:szCs w:val="21"/>
              </w:rPr>
              <w:t>15.</w:t>
            </w:r>
          </w:p>
        </w:tc>
        <w:tc>
          <w:tcPr>
            <w:tcW w:w="7654" w:type="dxa"/>
            <w:tcBorders>
              <w:left w:val="nil"/>
            </w:tcBorders>
            <w:vAlign w:val="center"/>
          </w:tcPr>
          <w:p w:rsidR="00DB43C5" w:rsidRPr="00C26520" w:rsidRDefault="00DB43C5" w:rsidP="00A83D31">
            <w:pPr>
              <w:spacing w:line="300" w:lineRule="exact"/>
              <w:rPr>
                <w:rFonts w:ascii="ＭＳ 明朝" w:eastAsia="ＭＳ 明朝" w:hAnsi="ＭＳ 明朝" w:cs="ＭＳ Ｐゴシック"/>
                <w:spacing w:val="-6"/>
                <w:sz w:val="21"/>
                <w:szCs w:val="21"/>
              </w:rPr>
            </w:pPr>
            <w:r w:rsidRPr="00C26520">
              <w:rPr>
                <w:rFonts w:ascii="ＭＳ 明朝" w:eastAsia="ＭＳ 明朝" w:hAnsi="ＭＳ 明朝" w:cs="ＭＳ 明朝" w:hint="eastAsia"/>
              </w:rPr>
              <w:t>律速酵素は、代謝経路で最も速い反応を触媒する。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6"/>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pacing w:val="-6"/>
                <w:sz w:val="21"/>
                <w:szCs w:val="21"/>
              </w:rPr>
            </w:pPr>
            <w:r w:rsidRPr="00C26520">
              <w:rPr>
                <w:rFonts w:eastAsia="ＭＳ 明朝"/>
                <w:spacing w:val="-6"/>
                <w:sz w:val="21"/>
                <w:szCs w:val="21"/>
              </w:rPr>
              <w:t>16.</w:t>
            </w:r>
          </w:p>
        </w:tc>
        <w:tc>
          <w:tcPr>
            <w:tcW w:w="7654" w:type="dxa"/>
            <w:tcBorders>
              <w:left w:val="nil"/>
            </w:tcBorders>
            <w:vAlign w:val="center"/>
          </w:tcPr>
          <w:p w:rsidR="00DB43C5" w:rsidRPr="00C26520" w:rsidRDefault="00DB43C5" w:rsidP="00A83D31">
            <w:pPr>
              <w:spacing w:line="300" w:lineRule="exact"/>
              <w:rPr>
                <w:rFonts w:ascii="ＭＳ 明朝" w:eastAsia="ＭＳ 明朝" w:hAnsi="ＭＳ 明朝" w:cs="ＭＳ Ｐゴシック"/>
                <w:spacing w:val="-6"/>
                <w:sz w:val="21"/>
                <w:szCs w:val="21"/>
              </w:rPr>
            </w:pPr>
            <w:r w:rsidRPr="00C26520">
              <w:rPr>
                <w:rFonts w:ascii="ＭＳ 明朝" w:eastAsia="ＭＳ 明朝" w:hAnsi="ＭＳ 明朝" w:cs="ＭＳ 明朝" w:hint="eastAsia"/>
                <w:sz w:val="21"/>
                <w:szCs w:val="21"/>
              </w:rPr>
              <w:t>ヘキソキナーゼは、糖新生系の律速酵素である。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6"/>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widowControl/>
        <w:adjustRightInd/>
        <w:textAlignment w:val="auto"/>
        <w:rPr>
          <w:rFonts w:ascii="メイリオ" w:eastAsia="メイリオ" w:hAnsi="メイリオ"/>
          <w:sz w:val="28"/>
        </w:rPr>
      </w:pPr>
      <w:r w:rsidRPr="00C26520">
        <w:rPr>
          <w:rFonts w:ascii="メイリオ" w:eastAsia="メイリオ" w:hAnsi="メイリオ"/>
          <w:sz w:val="28"/>
        </w:rPr>
        <w:br w:type="page"/>
      </w:r>
    </w:p>
    <w:p w:rsidR="00DB43C5" w:rsidRPr="00C26520" w:rsidRDefault="00DB43C5" w:rsidP="00DB43C5">
      <w:pPr>
        <w:spacing w:line="320" w:lineRule="exact"/>
        <w:jc w:val="center"/>
        <w:rPr>
          <w:rFonts w:ascii="メイリオ" w:eastAsia="メイリオ" w:hAnsi="メイリオ"/>
          <w:u w:val="single"/>
        </w:rPr>
      </w:pPr>
      <w:r w:rsidRPr="00C26520">
        <w:rPr>
          <w:rFonts w:ascii="メイリオ" w:eastAsia="メイリオ" w:hAnsi="メイリオ" w:hint="eastAsia"/>
          <w:b/>
          <w:sz w:val="28"/>
          <w:u w:val="single"/>
        </w:rPr>
        <w:lastRenderedPageBreak/>
        <w:t>核酸，遺伝子発現とその制御（総まとめ）</w:t>
      </w:r>
    </w:p>
    <w:p w:rsidR="00DB43C5" w:rsidRPr="00C26520" w:rsidRDefault="00DB43C5" w:rsidP="00DB43C5">
      <w:pPr>
        <w:spacing w:line="300" w:lineRule="exact"/>
        <w:jc w:val="center"/>
        <w:rPr>
          <w:rFonts w:eastAsia="ＭＳ 明朝"/>
          <w:b/>
          <w:sz w:val="24"/>
        </w:rPr>
      </w:pPr>
      <w:r w:rsidRPr="00C26520">
        <w:rPr>
          <w:rFonts w:eastAsia="ＭＳ 明朝" w:hint="eastAsia"/>
          <w:b/>
          <w:sz w:val="24"/>
        </w:rPr>
        <w:t>テキスト</w:t>
      </w:r>
      <w:r w:rsidRPr="00C26520">
        <w:rPr>
          <w:rFonts w:eastAsia="ＭＳ 明朝" w:hint="eastAsia"/>
          <w:b/>
          <w:sz w:val="24"/>
        </w:rPr>
        <w:t xml:space="preserve"> pp. 34</w:t>
      </w:r>
      <w:r w:rsidRPr="00C26520">
        <w:rPr>
          <w:rFonts w:eastAsia="ＭＳ 明朝" w:hint="eastAsia"/>
          <w:b/>
          <w:sz w:val="24"/>
        </w:rPr>
        <w:t>～</w:t>
      </w:r>
      <w:r w:rsidRPr="00C26520">
        <w:rPr>
          <w:rFonts w:eastAsia="ＭＳ 明朝" w:hint="eastAsia"/>
          <w:b/>
          <w:sz w:val="24"/>
        </w:rPr>
        <w:t>40</w:t>
      </w:r>
      <w:r w:rsidRPr="00C26520">
        <w:rPr>
          <w:rFonts w:eastAsia="ＭＳ 明朝" w:hint="eastAsia"/>
          <w:b/>
          <w:sz w:val="24"/>
        </w:rPr>
        <w:t>，</w:t>
      </w:r>
      <w:r w:rsidRPr="00C26520">
        <w:rPr>
          <w:rFonts w:eastAsia="ＭＳ 明朝" w:hint="eastAsia"/>
          <w:b/>
          <w:sz w:val="24"/>
        </w:rPr>
        <w:t>pp. 151</w:t>
      </w:r>
      <w:r w:rsidRPr="00C26520">
        <w:rPr>
          <w:rFonts w:eastAsia="ＭＳ 明朝" w:hint="eastAsia"/>
          <w:b/>
          <w:sz w:val="24"/>
        </w:rPr>
        <w:t>～</w:t>
      </w:r>
      <w:r w:rsidRPr="00C26520">
        <w:rPr>
          <w:rFonts w:eastAsia="ＭＳ 明朝" w:hint="eastAsia"/>
          <w:b/>
          <w:sz w:val="24"/>
        </w:rPr>
        <w:t>174</w:t>
      </w:r>
    </w:p>
    <w:p w:rsidR="00DB43C5" w:rsidRPr="00C26520" w:rsidRDefault="00DB43C5" w:rsidP="00DB43C5">
      <w:pPr>
        <w:spacing w:line="300" w:lineRule="exact"/>
        <w:rPr>
          <w:rFonts w:eastAsia="ＭＳ 明朝"/>
        </w:rPr>
      </w:pPr>
    </w:p>
    <w:p w:rsidR="00DB43C5" w:rsidRPr="00C26520" w:rsidRDefault="00DB43C5" w:rsidP="00DB43C5">
      <w:pPr>
        <w:spacing w:line="300" w:lineRule="exact"/>
        <w:ind w:left="1320" w:hangingChars="600" w:hanging="1320"/>
        <w:rPr>
          <w:rFonts w:eastAsia="ＭＳ 明朝"/>
        </w:rPr>
      </w:pPr>
      <w:r w:rsidRPr="00C26520">
        <w:rPr>
          <w:rFonts w:ascii="メイリオ" w:eastAsia="メイリオ" w:hAnsi="メイリオ" w:hint="eastAsia"/>
          <w:b/>
        </w:rPr>
        <w:t>１．ヌクレオチド</w:t>
      </w:r>
    </w:p>
    <w:p w:rsidR="00DB43C5" w:rsidRPr="00C26520" w:rsidRDefault="00DB43C5" w:rsidP="00DB43C5">
      <w:pPr>
        <w:spacing w:line="200" w:lineRule="exact"/>
        <w:rPr>
          <w:rFonts w:eastAsia="ＭＳ 明朝"/>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7654"/>
        <w:gridCol w:w="419"/>
      </w:tblGrid>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1.</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eastAsia="ＭＳ 明朝" w:hint="eastAsia"/>
                <w:sz w:val="21"/>
                <w:szCs w:val="21"/>
              </w:rPr>
              <w:t>ヌクレオシド</w:t>
            </w:r>
            <w:r w:rsidRPr="00C26520">
              <w:rPr>
                <w:rFonts w:eastAsia="ＭＳ 明朝" w:hint="eastAsia"/>
                <w:sz w:val="21"/>
                <w:szCs w:val="21"/>
              </w:rPr>
              <w:t>(nucleoside)</w:t>
            </w:r>
            <w:r w:rsidRPr="00C26520">
              <w:rPr>
                <w:rFonts w:eastAsia="ＭＳ 明朝" w:hint="eastAsia"/>
                <w:sz w:val="21"/>
                <w:szCs w:val="21"/>
              </w:rPr>
              <w:t>は、リン酸をもつ。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spacing w:val="-8"/>
                <w:sz w:val="21"/>
                <w:szCs w:val="21"/>
              </w:rPr>
              <w:t>2.</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pacing w:val="-8"/>
                <w:sz w:val="21"/>
                <w:szCs w:val="21"/>
              </w:rPr>
            </w:pPr>
            <w:r w:rsidRPr="00C26520">
              <w:rPr>
                <w:rFonts w:eastAsia="ＭＳ 明朝" w:hint="eastAsia"/>
                <w:sz w:val="21"/>
                <w:szCs w:val="21"/>
              </w:rPr>
              <w:t>リボースは、アデノシンの構成成分である。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ascii="メイリオ" w:eastAsia="メイリオ" w:hAnsi="メイリオ"/>
          <w:b/>
        </w:rPr>
      </w:pPr>
      <w:r w:rsidRPr="00C26520">
        <w:rPr>
          <w:rFonts w:ascii="メイリオ" w:eastAsia="メイリオ" w:hAnsi="メイリオ" w:hint="eastAsia"/>
          <w:b/>
        </w:rPr>
        <w:t>２．環状ヌクレオチド</w:t>
      </w:r>
    </w:p>
    <w:p w:rsidR="00DB43C5" w:rsidRPr="00C26520" w:rsidRDefault="00DB43C5" w:rsidP="00DB43C5">
      <w:pPr>
        <w:spacing w:line="300" w:lineRule="exact"/>
        <w:rPr>
          <w:rFonts w:eastAsia="ＭＳ 明朝"/>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7654"/>
        <w:gridCol w:w="419"/>
      </w:tblGrid>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3.</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eastAsia="ＭＳ 明朝" w:hint="eastAsia"/>
                <w:sz w:val="21"/>
                <w:szCs w:val="21"/>
              </w:rPr>
              <w:t>アデニル酸シクラーゼは、</w:t>
            </w:r>
            <w:r w:rsidRPr="00C26520">
              <w:rPr>
                <w:rFonts w:eastAsia="ＭＳ 明朝" w:hint="eastAsia"/>
                <w:sz w:val="21"/>
                <w:szCs w:val="21"/>
              </w:rPr>
              <w:t>cAMP</w:t>
            </w:r>
            <w:r w:rsidRPr="00C26520">
              <w:rPr>
                <w:rFonts w:eastAsia="ＭＳ 明朝" w:hint="eastAsia"/>
                <w:sz w:val="21"/>
                <w:szCs w:val="21"/>
              </w:rPr>
              <w:t>（環状</w:t>
            </w:r>
            <w:r w:rsidRPr="00C26520">
              <w:rPr>
                <w:rFonts w:eastAsia="ＭＳ 明朝" w:hint="eastAsia"/>
                <w:sz w:val="21"/>
                <w:szCs w:val="21"/>
              </w:rPr>
              <w:t>AMP</w:t>
            </w:r>
            <w:r w:rsidRPr="00C26520">
              <w:rPr>
                <w:rFonts w:eastAsia="ＭＳ 明朝" w:hint="eastAsia"/>
                <w:sz w:val="21"/>
                <w:szCs w:val="21"/>
              </w:rPr>
              <w:t>）の分解酵素である。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spacing w:val="-8"/>
                <w:sz w:val="21"/>
                <w:szCs w:val="21"/>
              </w:rPr>
              <w:t>4.</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pacing w:val="-8"/>
                <w:sz w:val="21"/>
                <w:szCs w:val="21"/>
              </w:rPr>
            </w:pPr>
            <w:r w:rsidRPr="00C26520">
              <w:rPr>
                <w:rFonts w:eastAsia="ＭＳ 明朝" w:hint="eastAsia"/>
                <w:sz w:val="21"/>
                <w:szCs w:val="21"/>
              </w:rPr>
              <w:t>ホスホジエステラーゼは、</w:t>
            </w:r>
            <w:r w:rsidRPr="00C26520">
              <w:rPr>
                <w:rFonts w:eastAsia="ＭＳ 明朝" w:hint="eastAsia"/>
                <w:sz w:val="21"/>
                <w:szCs w:val="21"/>
              </w:rPr>
              <w:t>ATP</w:t>
            </w:r>
            <w:r w:rsidRPr="00C26520">
              <w:rPr>
                <w:rFonts w:eastAsia="ＭＳ 明朝" w:hint="eastAsia"/>
                <w:sz w:val="21"/>
                <w:szCs w:val="21"/>
              </w:rPr>
              <w:t>を基質として</w:t>
            </w:r>
            <w:r w:rsidRPr="00C26520">
              <w:rPr>
                <w:rFonts w:eastAsia="ＭＳ 明朝" w:hint="eastAsia"/>
                <w:sz w:val="21"/>
                <w:szCs w:val="21"/>
              </w:rPr>
              <w:t>cAMP (</w:t>
            </w:r>
            <w:r w:rsidRPr="00C26520">
              <w:rPr>
                <w:rFonts w:eastAsia="ＭＳ 明朝" w:hint="eastAsia"/>
                <w:sz w:val="21"/>
                <w:szCs w:val="21"/>
              </w:rPr>
              <w:t>環状</w:t>
            </w:r>
            <w:r w:rsidRPr="00C26520">
              <w:rPr>
                <w:rFonts w:eastAsia="ＭＳ 明朝" w:hint="eastAsia"/>
                <w:sz w:val="21"/>
                <w:szCs w:val="21"/>
              </w:rPr>
              <w:t>AMP)</w:t>
            </w:r>
            <w:r w:rsidRPr="00C26520">
              <w:rPr>
                <w:rFonts w:eastAsia="ＭＳ 明朝" w:hint="eastAsia"/>
                <w:sz w:val="21"/>
                <w:szCs w:val="21"/>
              </w:rPr>
              <w:t>を合成する。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b/>
        </w:rPr>
      </w:pPr>
      <w:r w:rsidRPr="00C26520">
        <w:rPr>
          <w:rFonts w:ascii="メイリオ" w:eastAsia="メイリオ" w:hAnsi="メイリオ" w:hint="eastAsia"/>
          <w:b/>
        </w:rPr>
        <w:t>３．核酸</w:t>
      </w:r>
    </w:p>
    <w:p w:rsidR="00DB43C5" w:rsidRPr="00C26520" w:rsidRDefault="00DB43C5" w:rsidP="00DB43C5">
      <w:pPr>
        <w:spacing w:line="200" w:lineRule="exact"/>
        <w:rPr>
          <w:rFonts w:eastAsia="ＭＳ 明朝"/>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7654"/>
        <w:gridCol w:w="419"/>
      </w:tblGrid>
      <w:tr w:rsidR="00DB43C5" w:rsidRPr="00C26520" w:rsidTr="00A83D31">
        <w:trPr>
          <w:trHeight w:hRule="exact" w:val="567"/>
        </w:trPr>
        <w:tc>
          <w:tcPr>
            <w:tcW w:w="426" w:type="dxa"/>
            <w:tcBorders>
              <w:right w:val="nil"/>
            </w:tcBorders>
            <w:tcMar>
              <w:left w:w="28" w:type="dxa"/>
              <w:right w:w="28" w:type="dxa"/>
            </w:tcMar>
            <w:vAlign w:val="center"/>
          </w:tcPr>
          <w:p w:rsidR="00DB43C5" w:rsidRPr="00C26520" w:rsidRDefault="00DB43C5" w:rsidP="00A83D31">
            <w:pPr>
              <w:spacing w:line="240" w:lineRule="exact"/>
              <w:ind w:left="315" w:hangingChars="150" w:hanging="315"/>
              <w:jc w:val="both"/>
              <w:rPr>
                <w:rFonts w:eastAsia="ＭＳ 明朝"/>
                <w:sz w:val="21"/>
                <w:szCs w:val="21"/>
              </w:rPr>
            </w:pPr>
            <w:r w:rsidRPr="00C26520">
              <w:rPr>
                <w:rFonts w:eastAsia="ＭＳ 明朝"/>
                <w:sz w:val="21"/>
                <w:szCs w:val="21"/>
              </w:rPr>
              <w:t>5.</w:t>
            </w:r>
          </w:p>
        </w:tc>
        <w:tc>
          <w:tcPr>
            <w:tcW w:w="7654" w:type="dxa"/>
            <w:tcBorders>
              <w:left w:val="nil"/>
            </w:tcBorders>
            <w:vAlign w:val="center"/>
          </w:tcPr>
          <w:p w:rsidR="00DB43C5" w:rsidRPr="00C26520" w:rsidRDefault="00DB43C5" w:rsidP="00A83D31">
            <w:pPr>
              <w:spacing w:line="240" w:lineRule="exact"/>
              <w:jc w:val="both"/>
              <w:rPr>
                <w:rFonts w:ascii="ＭＳ 明朝" w:eastAsia="ＭＳ 明朝" w:hAnsi="ＭＳ 明朝"/>
                <w:sz w:val="21"/>
                <w:szCs w:val="21"/>
              </w:rPr>
            </w:pPr>
            <w:r w:rsidRPr="00C26520">
              <w:rPr>
                <w:rFonts w:eastAsia="ＭＳ 明朝" w:cs="ＭＳ Ｐゴシック"/>
                <w:sz w:val="21"/>
                <w:szCs w:val="21"/>
              </w:rPr>
              <w:t>DNA</w:t>
            </w:r>
            <w:r w:rsidRPr="00C26520">
              <w:rPr>
                <w:rFonts w:eastAsia="ＭＳ 明朝" w:cs="ＭＳ Ｐゴシック" w:hint="eastAsia"/>
                <w:sz w:val="21"/>
                <w:szCs w:val="21"/>
              </w:rPr>
              <w:t>の二重らせん構造を保持する相補的塩基対は､配位結合によって形成されている｡</w:t>
            </w:r>
          </w:p>
        </w:tc>
        <w:tc>
          <w:tcPr>
            <w:tcW w:w="419" w:type="dxa"/>
            <w:vAlign w:val="center"/>
          </w:tcPr>
          <w:p w:rsidR="00DB43C5" w:rsidRPr="00C26520" w:rsidRDefault="00DB43C5" w:rsidP="00A83D31">
            <w:pPr>
              <w:spacing w:line="300" w:lineRule="exact"/>
              <w:ind w:left="315" w:hangingChars="150" w:hanging="315"/>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pacing w:val="-8"/>
                <w:sz w:val="21"/>
                <w:szCs w:val="21"/>
              </w:rPr>
            </w:pPr>
            <w:r w:rsidRPr="00C26520">
              <w:rPr>
                <w:rFonts w:eastAsia="ＭＳ 明朝"/>
                <w:spacing w:val="-8"/>
                <w:sz w:val="21"/>
                <w:szCs w:val="21"/>
              </w:rPr>
              <w:t>6.</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pacing w:val="-8"/>
                <w:sz w:val="21"/>
                <w:szCs w:val="21"/>
              </w:rPr>
            </w:pPr>
            <w:r w:rsidRPr="00C26520">
              <w:rPr>
                <w:rFonts w:eastAsia="ＭＳ 明朝" w:cs="ＭＳ Ｐゴシック" w:hint="eastAsia"/>
                <w:sz w:val="21"/>
                <w:szCs w:val="21"/>
              </w:rPr>
              <w:t>グアニンとシトシンは､相補的塩基対を形成する｡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7.</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eastAsia="ＭＳ 明朝" w:cs="ＭＳ Ｐゴシック" w:hint="eastAsia"/>
                <w:sz w:val="21"/>
                <w:szCs w:val="21"/>
              </w:rPr>
              <w:t>ミトコンドリア内の</w:t>
            </w:r>
            <w:r w:rsidRPr="00C26520">
              <w:rPr>
                <w:rFonts w:eastAsia="ＭＳ 明朝" w:cs="ＭＳ Ｐゴシック"/>
                <w:sz w:val="21"/>
                <w:szCs w:val="21"/>
              </w:rPr>
              <w:t>DNA</w:t>
            </w:r>
            <w:r w:rsidRPr="00C26520">
              <w:rPr>
                <w:rFonts w:eastAsia="ＭＳ 明朝" w:cs="ＭＳ Ｐゴシック" w:hint="eastAsia"/>
                <w:sz w:val="21"/>
                <w:szCs w:val="21"/>
              </w:rPr>
              <w:t>は、線状</w:t>
            </w:r>
            <w:r w:rsidRPr="00C26520">
              <w:rPr>
                <w:rFonts w:eastAsia="ＭＳ 明朝" w:cs="ＭＳ Ｐゴシック"/>
                <w:sz w:val="21"/>
                <w:szCs w:val="21"/>
              </w:rPr>
              <w:t>1</w:t>
            </w:r>
            <w:r w:rsidRPr="00C26520">
              <w:rPr>
                <w:rFonts w:eastAsia="ＭＳ 明朝" w:cs="ＭＳ Ｐゴシック" w:hint="eastAsia"/>
                <w:sz w:val="21"/>
                <w:szCs w:val="21"/>
              </w:rPr>
              <w:t>本鎖である。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8.</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eastAsia="ＭＳ 明朝" w:cs="ＭＳ Ｐゴシック" w:hint="eastAsia"/>
                <w:sz w:val="21"/>
                <w:szCs w:val="21"/>
              </w:rPr>
              <w:t>核酸の主鎖には、硫酸が含まれる｡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9.</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eastAsia="ＭＳ 明朝" w:cs="ＭＳ Ｐゴシック" w:hint="eastAsia"/>
                <w:sz w:val="21"/>
                <w:szCs w:val="21"/>
              </w:rPr>
              <w:t>ミトコンドリアには、</w:t>
            </w:r>
            <w:r w:rsidRPr="00C26520">
              <w:rPr>
                <w:rFonts w:eastAsia="ＭＳ 明朝" w:cs="ＭＳ Ｐゴシック"/>
                <w:sz w:val="21"/>
                <w:szCs w:val="21"/>
              </w:rPr>
              <w:t>DNA</w:t>
            </w:r>
            <w:r w:rsidRPr="00C26520">
              <w:rPr>
                <w:rFonts w:eastAsia="ＭＳ 明朝" w:cs="ＭＳ Ｐゴシック" w:hint="eastAsia"/>
                <w:sz w:val="21"/>
                <w:szCs w:val="21"/>
              </w:rPr>
              <w:t>が存在する｡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10.</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eastAsia="ＭＳ 明朝" w:hint="eastAsia"/>
                <w:sz w:val="21"/>
                <w:szCs w:val="21"/>
              </w:rPr>
              <w:t>DNA</w:t>
            </w:r>
            <w:r w:rsidRPr="00C26520">
              <w:rPr>
                <w:rFonts w:eastAsia="ＭＳ 明朝" w:hint="eastAsia"/>
                <w:sz w:val="21"/>
                <w:szCs w:val="21"/>
              </w:rPr>
              <w:t>分子中のチミンに対応する相補的塩基は、アラニンである。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11.</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eastAsia="ＭＳ 明朝" w:hint="eastAsia"/>
                <w:sz w:val="21"/>
                <w:szCs w:val="21"/>
              </w:rPr>
              <w:t>核酸に含まれる塩基の種類は、</w:t>
            </w:r>
            <w:r w:rsidRPr="00C26520">
              <w:rPr>
                <w:rFonts w:eastAsia="ＭＳ 明朝" w:hint="eastAsia"/>
                <w:sz w:val="21"/>
                <w:szCs w:val="21"/>
              </w:rPr>
              <w:t>DNA</w:t>
            </w:r>
            <w:r w:rsidRPr="00C26520">
              <w:rPr>
                <w:rFonts w:eastAsia="ＭＳ 明朝" w:hint="eastAsia"/>
                <w:sz w:val="21"/>
                <w:szCs w:val="21"/>
              </w:rPr>
              <w:t>と</w:t>
            </w:r>
            <w:r w:rsidRPr="00C26520">
              <w:rPr>
                <w:rFonts w:eastAsia="ＭＳ 明朝" w:hint="eastAsia"/>
                <w:sz w:val="21"/>
                <w:szCs w:val="21"/>
              </w:rPr>
              <w:t>RNA</w:t>
            </w:r>
            <w:r w:rsidRPr="00C26520">
              <w:rPr>
                <w:rFonts w:eastAsia="ＭＳ 明朝" w:hint="eastAsia"/>
                <w:sz w:val="21"/>
                <w:szCs w:val="21"/>
              </w:rPr>
              <w:t>で同一である。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12.</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eastAsia="ＭＳ 明朝" w:hint="eastAsia"/>
                <w:sz w:val="21"/>
                <w:szCs w:val="21"/>
              </w:rPr>
              <w:t>2</w:t>
            </w:r>
            <w:r w:rsidRPr="00C26520">
              <w:rPr>
                <w:rFonts w:eastAsia="ＭＳ 明朝" w:hint="eastAsia"/>
                <w:sz w:val="21"/>
                <w:szCs w:val="21"/>
              </w:rPr>
              <w:t>本鎖</w:t>
            </w:r>
            <w:r w:rsidRPr="00C26520">
              <w:rPr>
                <w:rFonts w:eastAsia="ＭＳ 明朝" w:hint="eastAsia"/>
                <w:sz w:val="21"/>
                <w:szCs w:val="21"/>
              </w:rPr>
              <w:t>DNA</w:t>
            </w:r>
            <w:r w:rsidRPr="00C26520">
              <w:rPr>
                <w:rFonts w:eastAsia="ＭＳ 明朝" w:hint="eastAsia"/>
                <w:sz w:val="21"/>
                <w:szCs w:val="21"/>
              </w:rPr>
              <w:t>の相補的塩基対は、共有結合により形成される。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13.</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eastAsia="ＭＳ 明朝" w:hint="eastAsia"/>
                <w:sz w:val="21"/>
                <w:szCs w:val="21"/>
              </w:rPr>
              <w:t>核酸は、リン酸化合物である。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14.</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eastAsia="ＭＳ 明朝" w:hint="eastAsia"/>
                <w:sz w:val="21"/>
                <w:szCs w:val="21"/>
              </w:rPr>
              <w:t>RNA</w:t>
            </w:r>
            <w:r w:rsidRPr="00C26520">
              <w:rPr>
                <w:rFonts w:eastAsia="ＭＳ 明朝" w:hint="eastAsia"/>
                <w:sz w:val="21"/>
                <w:szCs w:val="21"/>
              </w:rPr>
              <w:t>を構成するピリミジン塩基は、アデニンとチミンである。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15.</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ascii="ＭＳ 明朝" w:eastAsia="ＭＳ 明朝" w:hAnsi="ＭＳ 明朝" w:cs="ＭＳ 明朝" w:hint="eastAsia"/>
                <w:sz w:val="21"/>
                <w:szCs w:val="21"/>
              </w:rPr>
              <w:t>クロマチンには、たんぱく質は含まれない。</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16.</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cs="ＭＳ 明朝"/>
                <w:sz w:val="21"/>
                <w:szCs w:val="21"/>
              </w:rPr>
            </w:pPr>
            <w:r w:rsidRPr="00C26520">
              <w:rPr>
                <w:rFonts w:ascii="ＭＳ 明朝" w:eastAsia="ＭＳ 明朝" w:hAnsi="ＭＳ 明朝" w:cs="ＭＳ 明朝" w:hint="eastAsia"/>
                <w:sz w:val="21"/>
                <w:szCs w:val="21"/>
              </w:rPr>
              <w:t>ポリヌクレオチドは、糖とリン酸分子が交互に結合した構造をもつ。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ind w:left="1320" w:hangingChars="600" w:hanging="1320"/>
        <w:rPr>
          <w:rFonts w:eastAsia="ＭＳ 明朝"/>
        </w:rPr>
      </w:pPr>
      <w:r w:rsidRPr="00C26520">
        <w:rPr>
          <w:rFonts w:ascii="メイリオ" w:eastAsia="メイリオ" w:hAnsi="メイリオ" w:hint="eastAsia"/>
          <w:b/>
        </w:rPr>
        <w:t>４．DNAと遺伝子</w:t>
      </w:r>
    </w:p>
    <w:p w:rsidR="00DB43C5" w:rsidRPr="00C26520" w:rsidRDefault="00DB43C5" w:rsidP="00DB43C5">
      <w:pPr>
        <w:spacing w:line="300" w:lineRule="exact"/>
        <w:rPr>
          <w:rFonts w:eastAsia="ＭＳ 明朝"/>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7654"/>
        <w:gridCol w:w="419"/>
      </w:tblGrid>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17.</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ascii="Century" w:eastAsia="ＭＳ 明朝" w:hint="eastAsia"/>
                <w:sz w:val="21"/>
                <w:szCs w:val="21"/>
              </w:rPr>
              <w:t>たんぱく質をコードする</w:t>
            </w:r>
            <w:r w:rsidRPr="00C26520">
              <w:rPr>
                <w:rFonts w:ascii="Century" w:eastAsia="ＭＳ 明朝" w:hAnsi="Century" w:hint="eastAsia"/>
                <w:sz w:val="21"/>
                <w:szCs w:val="21"/>
              </w:rPr>
              <w:t>DNA</w:t>
            </w:r>
            <w:r w:rsidRPr="00C26520">
              <w:rPr>
                <w:rFonts w:ascii="Century" w:eastAsia="ＭＳ 明朝" w:hint="eastAsia"/>
                <w:sz w:val="21"/>
                <w:szCs w:val="21"/>
              </w:rPr>
              <w:t>は、全ゲノムの</w:t>
            </w:r>
            <w:r w:rsidRPr="00C26520">
              <w:rPr>
                <w:rFonts w:ascii="Century" w:eastAsia="ＭＳ 明朝" w:hint="eastAsia"/>
                <w:sz w:val="21"/>
                <w:szCs w:val="21"/>
              </w:rPr>
              <w:t>50</w:t>
            </w:r>
            <w:r w:rsidRPr="00C26520">
              <w:rPr>
                <w:rFonts w:ascii="Century" w:eastAsia="ＭＳ 明朝" w:hint="eastAsia"/>
                <w:sz w:val="21"/>
                <w:szCs w:val="21"/>
              </w:rPr>
              <w:t>％である。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r w:rsidRPr="00C26520">
        <w:rPr>
          <w:rFonts w:ascii="メイリオ" w:eastAsia="メイリオ" w:hAnsi="メイリオ" w:hint="eastAsia"/>
          <w:b/>
        </w:rPr>
        <w:lastRenderedPageBreak/>
        <w:t>６．遺伝子の発現（タンパク質の合成）</w:t>
      </w:r>
    </w:p>
    <w:p w:rsidR="00DB43C5" w:rsidRPr="00C26520" w:rsidRDefault="00DB43C5" w:rsidP="00DB43C5">
      <w:pPr>
        <w:spacing w:line="300" w:lineRule="exact"/>
        <w:rPr>
          <w:rFonts w:eastAsia="ＭＳ 明朝"/>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7654"/>
        <w:gridCol w:w="419"/>
      </w:tblGrid>
      <w:tr w:rsidR="00DB43C5" w:rsidRPr="00C26520" w:rsidTr="00A83D31">
        <w:trPr>
          <w:trHeight w:hRule="exact" w:val="397"/>
        </w:trPr>
        <w:tc>
          <w:tcPr>
            <w:tcW w:w="426" w:type="dxa"/>
            <w:tcBorders>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18.</w:t>
            </w:r>
          </w:p>
        </w:tc>
        <w:tc>
          <w:tcPr>
            <w:tcW w:w="7654" w:type="dxa"/>
            <w:tcBorders>
              <w:left w:val="nil"/>
            </w:tcBorders>
            <w:vAlign w:val="center"/>
          </w:tcPr>
          <w:p w:rsidR="00DB43C5" w:rsidRPr="00C26520" w:rsidRDefault="00DB43C5" w:rsidP="00A83D31">
            <w:pPr>
              <w:widowControl/>
              <w:adjustRightInd/>
              <w:jc w:val="both"/>
              <w:textAlignment w:val="auto"/>
              <w:rPr>
                <w:rFonts w:ascii="ＭＳ 明朝" w:eastAsia="ＭＳ 明朝" w:hAnsi="ＭＳ 明朝"/>
                <w:sz w:val="21"/>
                <w:szCs w:val="21"/>
              </w:rPr>
            </w:pPr>
            <w:r w:rsidRPr="00C26520">
              <w:rPr>
                <w:rFonts w:ascii="Century" w:eastAsia="ＭＳ 明朝" w:hint="eastAsia"/>
                <w:sz w:val="21"/>
                <w:szCs w:val="21"/>
              </w:rPr>
              <w:t>終止コドンは、アミノ酸を指定する。</w:t>
            </w:r>
          </w:p>
        </w:tc>
        <w:tc>
          <w:tcPr>
            <w:tcW w:w="419" w:type="dxa"/>
            <w:vAlign w:val="center"/>
          </w:tcPr>
          <w:p w:rsidR="00DB43C5" w:rsidRPr="00C26520" w:rsidRDefault="00DB43C5" w:rsidP="00A83D31">
            <w:pPr>
              <w:spacing w:line="300" w:lineRule="exact"/>
              <w:ind w:left="315" w:hangingChars="150" w:hanging="315"/>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19.</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cs="ＭＳ Ｐゴシック"/>
                <w:sz w:val="21"/>
                <w:szCs w:val="21"/>
              </w:rPr>
              <w:t>mRNA</w:t>
            </w:r>
            <w:r w:rsidRPr="00C26520">
              <w:rPr>
                <w:rFonts w:eastAsia="ＭＳ 明朝" w:cs="ＭＳ Ｐゴシック" w:hint="eastAsia"/>
                <w:sz w:val="21"/>
                <w:szCs w:val="21"/>
              </w:rPr>
              <w:t>を構成する塩基には､チミンが含まれる｡</w:t>
            </w:r>
            <w:r w:rsidRPr="00C26520">
              <w:rPr>
                <w:rFonts w:eastAsia="ＭＳ 明朝" w:cs="ＭＳ Ｐゴシック"/>
                <w:sz w:val="21"/>
                <w:szCs w:val="21"/>
              </w:rPr>
              <w:t xml:space="preserve">  </w:t>
            </w:r>
          </w:p>
        </w:tc>
        <w:tc>
          <w:tcPr>
            <w:tcW w:w="419" w:type="dxa"/>
            <w:vAlign w:val="center"/>
          </w:tcPr>
          <w:p w:rsidR="00DB43C5" w:rsidRPr="00C26520" w:rsidRDefault="00DB43C5" w:rsidP="00A83D31">
            <w:pPr>
              <w:spacing w:line="300" w:lineRule="exact"/>
              <w:ind w:left="315" w:hangingChars="150" w:hanging="315"/>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20.</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pacing w:val="-4"/>
                <w:sz w:val="21"/>
                <w:szCs w:val="21"/>
              </w:rPr>
            </w:pPr>
            <w:r w:rsidRPr="00C26520">
              <w:rPr>
                <w:rFonts w:eastAsia="ＭＳ 明朝" w:cs="ＭＳ Ｐゴシック"/>
                <w:spacing w:val="-4"/>
                <w:sz w:val="21"/>
                <w:szCs w:val="21"/>
              </w:rPr>
              <w:t>tRNA(</w:t>
            </w:r>
            <w:r w:rsidRPr="00C26520">
              <w:rPr>
                <w:rFonts w:eastAsia="ＭＳ 明朝" w:cs="ＭＳ Ｐゴシック" w:hint="eastAsia"/>
                <w:spacing w:val="-4"/>
                <w:sz w:val="21"/>
                <w:szCs w:val="21"/>
              </w:rPr>
              <w:t>転移</w:t>
            </w:r>
            <w:r w:rsidRPr="00C26520">
              <w:rPr>
                <w:rFonts w:eastAsia="ＭＳ 明朝" w:cs="ＭＳ Ｐゴシック"/>
                <w:spacing w:val="-4"/>
                <w:sz w:val="21"/>
                <w:szCs w:val="21"/>
              </w:rPr>
              <w:t>RNA)</w:t>
            </w:r>
            <w:r w:rsidRPr="00C26520">
              <w:rPr>
                <w:rFonts w:eastAsia="ＭＳ 明朝" w:cs="ＭＳ Ｐゴシック" w:hint="eastAsia"/>
                <w:spacing w:val="-4"/>
                <w:sz w:val="21"/>
                <w:szCs w:val="21"/>
              </w:rPr>
              <w:t>の化学構造中には､リン酸は含まれない｡</w:t>
            </w:r>
            <w:r w:rsidRPr="00C26520">
              <w:rPr>
                <w:rFonts w:eastAsia="ＭＳ 明朝" w:cs="ＭＳ Ｐゴシック"/>
                <w:spacing w:val="-4"/>
                <w:sz w:val="21"/>
                <w:szCs w:val="21"/>
              </w:rPr>
              <w:t xml:space="preserve">  </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21.</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各アミノ酸に対応するコドンは､それぞれ</w:t>
            </w:r>
            <w:r w:rsidRPr="00C26520">
              <w:rPr>
                <w:rFonts w:eastAsia="ＭＳ 明朝" w:cs="ＭＳ Ｐゴシック"/>
                <w:sz w:val="21"/>
                <w:szCs w:val="21"/>
              </w:rPr>
              <w:t>1</w:t>
            </w:r>
            <w:r w:rsidRPr="00C26520">
              <w:rPr>
                <w:rFonts w:eastAsia="ＭＳ 明朝" w:cs="ＭＳ Ｐゴシック" w:hint="eastAsia"/>
                <w:sz w:val="21"/>
                <w:szCs w:val="21"/>
              </w:rPr>
              <w:t>種類である｡</w:t>
            </w:r>
            <w:r w:rsidRPr="00C26520">
              <w:rPr>
                <w:rFonts w:eastAsia="ＭＳ 明朝" w:cs="ＭＳ Ｐゴシック"/>
                <w:sz w:val="21"/>
                <w:szCs w:val="21"/>
              </w:rPr>
              <w:t xml:space="preserve">  </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22.</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成熟した</w:t>
            </w:r>
            <w:r w:rsidRPr="00C26520">
              <w:rPr>
                <w:rFonts w:eastAsia="ＭＳ 明朝" w:cs="ＭＳ Ｐゴシック"/>
                <w:sz w:val="21"/>
                <w:szCs w:val="21"/>
              </w:rPr>
              <w:t>mRNA(</w:t>
            </w:r>
            <w:r w:rsidRPr="00C26520">
              <w:rPr>
                <w:rFonts w:eastAsia="ＭＳ 明朝" w:cs="ＭＳ Ｐゴシック" w:hint="eastAsia"/>
                <w:sz w:val="21"/>
                <w:szCs w:val="21"/>
              </w:rPr>
              <w:t>伝令</w:t>
            </w:r>
            <w:r w:rsidRPr="00C26520">
              <w:rPr>
                <w:rFonts w:eastAsia="ＭＳ 明朝" w:cs="ＭＳ Ｐゴシック"/>
                <w:sz w:val="21"/>
                <w:szCs w:val="21"/>
              </w:rPr>
              <w:t>RNA)</w:t>
            </w:r>
            <w:r w:rsidRPr="00C26520">
              <w:rPr>
                <w:rFonts w:eastAsia="ＭＳ 明朝" w:cs="ＭＳ Ｐゴシック" w:hint="eastAsia"/>
                <w:sz w:val="21"/>
                <w:szCs w:val="21"/>
              </w:rPr>
              <w:t>は､イントロン部分を持つ。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23.</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cs="ＭＳ Ｐゴシック"/>
                <w:sz w:val="21"/>
                <w:szCs w:val="21"/>
              </w:rPr>
              <w:t>rRNA(</w:t>
            </w:r>
            <w:r w:rsidRPr="00C26520">
              <w:rPr>
                <w:rFonts w:eastAsia="ＭＳ 明朝" w:cs="ＭＳ Ｐゴシック" w:hint="eastAsia"/>
                <w:sz w:val="21"/>
                <w:szCs w:val="21"/>
              </w:rPr>
              <w:t>リボソーム</w:t>
            </w:r>
            <w:r w:rsidRPr="00C26520">
              <w:rPr>
                <w:rFonts w:eastAsia="ＭＳ 明朝" w:cs="ＭＳ Ｐゴシック"/>
                <w:sz w:val="21"/>
                <w:szCs w:val="21"/>
              </w:rPr>
              <w:t>RNA)</w:t>
            </w:r>
            <w:r w:rsidRPr="00C26520">
              <w:rPr>
                <w:rFonts w:eastAsia="ＭＳ 明朝" w:cs="ＭＳ Ｐゴシック" w:hint="eastAsia"/>
                <w:sz w:val="21"/>
                <w:szCs w:val="21"/>
              </w:rPr>
              <w:t>は､プロモーター領域を持つ｡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24.</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cs="ＭＳ Ｐゴシック"/>
                <w:sz w:val="21"/>
                <w:szCs w:val="21"/>
              </w:rPr>
              <w:t>tRNA(</w:t>
            </w:r>
            <w:r w:rsidRPr="00C26520">
              <w:rPr>
                <w:rFonts w:eastAsia="ＭＳ 明朝" w:cs="ＭＳ Ｐゴシック" w:hint="eastAsia"/>
                <w:sz w:val="21"/>
                <w:szCs w:val="21"/>
              </w:rPr>
              <w:t>転移</w:t>
            </w:r>
            <w:r w:rsidRPr="00C26520">
              <w:rPr>
                <w:rFonts w:eastAsia="ＭＳ 明朝" w:cs="ＭＳ Ｐゴシック"/>
                <w:sz w:val="21"/>
                <w:szCs w:val="21"/>
              </w:rPr>
              <w:t>RNA)</w:t>
            </w:r>
            <w:r w:rsidRPr="00C26520">
              <w:rPr>
                <w:rFonts w:eastAsia="ＭＳ 明朝" w:cs="ＭＳ Ｐゴシック" w:hint="eastAsia"/>
                <w:sz w:val="21"/>
                <w:szCs w:val="21"/>
              </w:rPr>
              <w:t>は、コドンを持つ。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25.</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アミノ酸をコードするコドンは</w:t>
            </w:r>
            <w:r w:rsidRPr="00C26520">
              <w:rPr>
                <w:rFonts w:eastAsia="ＭＳ 明朝" w:cs="ＭＳ Ｐゴシック" w:hint="eastAsia"/>
                <w:sz w:val="21"/>
                <w:szCs w:val="21"/>
              </w:rPr>
              <w:t>20</w:t>
            </w:r>
            <w:r w:rsidRPr="00C26520">
              <w:rPr>
                <w:rFonts w:eastAsia="ＭＳ 明朝" w:cs="ＭＳ Ｐゴシック" w:hint="eastAsia"/>
                <w:sz w:val="21"/>
                <w:szCs w:val="21"/>
              </w:rPr>
              <w:t>種類ある。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26.</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イントロンは開始コドンをもつ。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27.</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mRNA</w:t>
            </w:r>
            <w:r w:rsidRPr="00C26520">
              <w:rPr>
                <w:rFonts w:eastAsia="ＭＳ 明朝" w:cs="ＭＳ Ｐゴシック" w:hint="eastAsia"/>
                <w:sz w:val="21"/>
                <w:szCs w:val="21"/>
              </w:rPr>
              <w:t>（伝令</w:t>
            </w:r>
            <w:r w:rsidRPr="00C26520">
              <w:rPr>
                <w:rFonts w:eastAsia="ＭＳ 明朝" w:cs="ＭＳ Ｐゴシック" w:hint="eastAsia"/>
                <w:sz w:val="21"/>
                <w:szCs w:val="21"/>
              </w:rPr>
              <w:t>RNA</w:t>
            </w:r>
            <w:r w:rsidRPr="00C26520">
              <w:rPr>
                <w:rFonts w:eastAsia="ＭＳ 明朝" w:cs="ＭＳ Ｐゴシック" w:hint="eastAsia"/>
                <w:sz w:val="21"/>
                <w:szCs w:val="21"/>
              </w:rPr>
              <w:t>）はテロメアをもつ。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28.</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rRNA</w:t>
            </w:r>
            <w:r w:rsidRPr="00C26520">
              <w:rPr>
                <w:rFonts w:eastAsia="ＭＳ 明朝" w:cs="ＭＳ Ｐゴシック" w:hint="eastAsia"/>
                <w:sz w:val="21"/>
                <w:szCs w:val="21"/>
              </w:rPr>
              <w:t>（リボソーム</w:t>
            </w:r>
            <w:r w:rsidRPr="00C26520">
              <w:rPr>
                <w:rFonts w:eastAsia="ＭＳ 明朝" w:cs="ＭＳ Ｐゴシック" w:hint="eastAsia"/>
                <w:sz w:val="21"/>
                <w:szCs w:val="21"/>
              </w:rPr>
              <w:t>RNA</w:t>
            </w:r>
            <w:r w:rsidRPr="00C26520">
              <w:rPr>
                <w:rFonts w:eastAsia="ＭＳ 明朝" w:cs="ＭＳ Ｐゴシック" w:hint="eastAsia"/>
                <w:sz w:val="21"/>
                <w:szCs w:val="21"/>
              </w:rPr>
              <w:t>）はエキソン（エクソン）をもつ。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29.</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cs="ＭＳ Ｐゴシック" w:hint="eastAsia"/>
                <w:sz w:val="21"/>
                <w:szCs w:val="21"/>
              </w:rPr>
              <w:t>tRNA</w:t>
            </w:r>
            <w:r w:rsidRPr="00C26520">
              <w:rPr>
                <w:rFonts w:eastAsia="ＭＳ 明朝" w:cs="ＭＳ Ｐゴシック" w:hint="eastAsia"/>
                <w:sz w:val="21"/>
                <w:szCs w:val="21"/>
              </w:rPr>
              <w:t>（転移</w:t>
            </w:r>
            <w:r w:rsidRPr="00C26520">
              <w:rPr>
                <w:rFonts w:eastAsia="ＭＳ 明朝" w:cs="ＭＳ Ｐゴシック" w:hint="eastAsia"/>
                <w:sz w:val="21"/>
                <w:szCs w:val="21"/>
              </w:rPr>
              <w:t>RNA</w:t>
            </w:r>
            <w:r w:rsidRPr="00C26520">
              <w:rPr>
                <w:rFonts w:eastAsia="ＭＳ 明朝" w:cs="ＭＳ Ｐゴシック" w:hint="eastAsia"/>
                <w:sz w:val="21"/>
                <w:szCs w:val="21"/>
              </w:rPr>
              <w:t>）はアンチコドンをもつ。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240" w:lineRule="exact"/>
              <w:jc w:val="both"/>
              <w:rPr>
                <w:rFonts w:eastAsia="ＭＳ 明朝"/>
                <w:sz w:val="21"/>
                <w:szCs w:val="21"/>
              </w:rPr>
            </w:pPr>
            <w:r w:rsidRPr="00C26520">
              <w:rPr>
                <w:rFonts w:eastAsia="ＭＳ 明朝"/>
                <w:sz w:val="21"/>
                <w:szCs w:val="21"/>
              </w:rPr>
              <w:t>30.</w:t>
            </w:r>
          </w:p>
        </w:tc>
        <w:tc>
          <w:tcPr>
            <w:tcW w:w="7654" w:type="dxa"/>
            <w:tcBorders>
              <w:left w:val="nil"/>
            </w:tcBorders>
            <w:vAlign w:val="center"/>
          </w:tcPr>
          <w:p w:rsidR="00DB43C5" w:rsidRPr="00C26520" w:rsidRDefault="00DB43C5" w:rsidP="00A83D31">
            <w:pPr>
              <w:spacing w:line="240" w:lineRule="exact"/>
              <w:rPr>
                <w:rFonts w:eastAsia="ＭＳ 明朝" w:cs="ＭＳ Ｐゴシック"/>
                <w:sz w:val="21"/>
                <w:szCs w:val="21"/>
              </w:rPr>
            </w:pPr>
            <w:r w:rsidRPr="00C26520">
              <w:rPr>
                <w:rFonts w:ascii="ＭＳ 明朝" w:eastAsia="ＭＳ 明朝" w:hAnsi="ＭＳ 明朝" w:hint="eastAsia"/>
                <w:sz w:val="21"/>
                <w:szCs w:val="21"/>
              </w:rPr>
              <w:t>成熟mRNA(伝令RNA)で遺伝情報を含む部分は、イントロンである。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240" w:lineRule="exact"/>
              <w:jc w:val="both"/>
              <w:rPr>
                <w:rFonts w:eastAsia="ＭＳ 明朝"/>
                <w:sz w:val="21"/>
                <w:szCs w:val="21"/>
              </w:rPr>
            </w:pPr>
            <w:r w:rsidRPr="00C26520">
              <w:rPr>
                <w:rFonts w:eastAsia="ＭＳ 明朝"/>
                <w:sz w:val="21"/>
                <w:szCs w:val="21"/>
              </w:rPr>
              <w:t>31.</w:t>
            </w:r>
          </w:p>
        </w:tc>
        <w:tc>
          <w:tcPr>
            <w:tcW w:w="7654" w:type="dxa"/>
            <w:tcBorders>
              <w:left w:val="nil"/>
            </w:tcBorders>
            <w:vAlign w:val="center"/>
          </w:tcPr>
          <w:p w:rsidR="00DB43C5" w:rsidRPr="00C26520" w:rsidRDefault="00DB43C5" w:rsidP="00A83D31">
            <w:pPr>
              <w:spacing w:line="240" w:lineRule="exact"/>
              <w:rPr>
                <w:rFonts w:ascii="ＭＳ 明朝" w:eastAsia="ＭＳ 明朝" w:hAnsi="ＭＳ 明朝"/>
                <w:sz w:val="21"/>
                <w:szCs w:val="21"/>
              </w:rPr>
            </w:pPr>
            <w:r w:rsidRPr="00C26520">
              <w:rPr>
                <w:rFonts w:ascii="ＭＳ 明朝" w:eastAsia="ＭＳ 明朝" w:hAnsi="ＭＳ 明朝" w:hint="eastAsia"/>
                <w:sz w:val="21"/>
                <w:szCs w:val="21"/>
              </w:rPr>
              <w:t>DNAからmRNA(伝令RNA)への転写は、DNAポリメラーゼによる。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32.</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hint="eastAsia"/>
                <w:sz w:val="21"/>
                <w:szCs w:val="21"/>
              </w:rPr>
              <w:t>tRNA(</w:t>
            </w:r>
            <w:r w:rsidRPr="00C26520">
              <w:rPr>
                <w:rFonts w:eastAsia="ＭＳ 明朝" w:hAnsi="ＭＳ 明朝" w:hint="eastAsia"/>
                <w:sz w:val="21"/>
                <w:szCs w:val="21"/>
              </w:rPr>
              <w:t>転移</w:t>
            </w:r>
            <w:r w:rsidRPr="00C26520">
              <w:rPr>
                <w:rFonts w:eastAsia="ＭＳ 明朝" w:hint="eastAsia"/>
                <w:sz w:val="21"/>
                <w:szCs w:val="21"/>
              </w:rPr>
              <w:t>RNA)</w:t>
            </w:r>
            <w:r w:rsidRPr="00C26520">
              <w:rPr>
                <w:rFonts w:eastAsia="ＭＳ 明朝" w:hAnsi="ＭＳ 明朝" w:hint="eastAsia"/>
                <w:sz w:val="21"/>
                <w:szCs w:val="21"/>
              </w:rPr>
              <w:t>は、コドンをもつ。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33.</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hint="eastAsia"/>
                <w:sz w:val="21"/>
                <w:szCs w:val="21"/>
              </w:rPr>
              <w:t>mRNA(</w:t>
            </w:r>
            <w:r w:rsidRPr="00C26520">
              <w:rPr>
                <w:rFonts w:eastAsia="ＭＳ 明朝" w:hAnsi="ＭＳ 明朝" w:hint="eastAsia"/>
                <w:sz w:val="21"/>
                <w:szCs w:val="21"/>
              </w:rPr>
              <w:t>伝令</w:t>
            </w:r>
            <w:r w:rsidRPr="00C26520">
              <w:rPr>
                <w:rFonts w:eastAsia="ＭＳ 明朝" w:hint="eastAsia"/>
                <w:sz w:val="21"/>
                <w:szCs w:val="21"/>
              </w:rPr>
              <w:t>RNA)</w:t>
            </w:r>
            <w:r w:rsidRPr="00C26520">
              <w:rPr>
                <w:rFonts w:eastAsia="ＭＳ 明朝" w:hAnsi="ＭＳ 明朝" w:hint="eastAsia"/>
                <w:sz w:val="21"/>
                <w:szCs w:val="21"/>
              </w:rPr>
              <w:t>は、イントロンをもつ。</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34.</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hAnsi="ＭＳ 明朝" w:hint="eastAsia"/>
                <w:sz w:val="21"/>
                <w:szCs w:val="21"/>
              </w:rPr>
              <w:t>リボソームは、</w:t>
            </w:r>
            <w:r w:rsidRPr="00C26520">
              <w:rPr>
                <w:rFonts w:eastAsia="ＭＳ 明朝" w:hint="eastAsia"/>
                <w:sz w:val="21"/>
                <w:szCs w:val="21"/>
              </w:rPr>
              <w:t>DNA</w:t>
            </w:r>
            <w:r w:rsidRPr="00C26520">
              <w:rPr>
                <w:rFonts w:eastAsia="ＭＳ 明朝" w:hAnsi="ＭＳ 明朝" w:hint="eastAsia"/>
                <w:sz w:val="21"/>
                <w:szCs w:val="21"/>
              </w:rPr>
              <w:t>を鋳型とする</w:t>
            </w:r>
            <w:r w:rsidRPr="00C26520">
              <w:rPr>
                <w:rFonts w:eastAsia="ＭＳ 明朝" w:hint="eastAsia"/>
                <w:sz w:val="21"/>
                <w:szCs w:val="21"/>
              </w:rPr>
              <w:t>RNA</w:t>
            </w:r>
            <w:r w:rsidRPr="00C26520">
              <w:rPr>
                <w:rFonts w:eastAsia="ＭＳ 明朝" w:hAnsi="ＭＳ 明朝" w:hint="eastAsia"/>
                <w:sz w:val="21"/>
                <w:szCs w:val="21"/>
              </w:rPr>
              <w:t>の生合成</w:t>
            </w:r>
            <w:r w:rsidRPr="00C26520">
              <w:rPr>
                <w:rFonts w:eastAsia="ＭＳ 明朝" w:hint="eastAsia"/>
                <w:sz w:val="21"/>
                <w:szCs w:val="21"/>
              </w:rPr>
              <w:t>(</w:t>
            </w:r>
            <w:r w:rsidRPr="00C26520">
              <w:rPr>
                <w:rFonts w:eastAsia="ＭＳ 明朝" w:hAnsi="ＭＳ 明朝" w:hint="eastAsia"/>
                <w:sz w:val="21"/>
                <w:szCs w:val="21"/>
              </w:rPr>
              <w:t>転写</w:t>
            </w:r>
            <w:r w:rsidRPr="00C26520">
              <w:rPr>
                <w:rFonts w:eastAsia="ＭＳ 明朝" w:hint="eastAsia"/>
                <w:sz w:val="21"/>
                <w:szCs w:val="21"/>
              </w:rPr>
              <w:t>)</w:t>
            </w:r>
            <w:r w:rsidRPr="00C26520">
              <w:rPr>
                <w:rFonts w:eastAsia="ＭＳ 明朝" w:hAnsi="ＭＳ 明朝" w:hint="eastAsia"/>
                <w:sz w:val="21"/>
                <w:szCs w:val="21"/>
              </w:rPr>
              <w:t>を行う。</w:t>
            </w:r>
          </w:p>
        </w:tc>
        <w:tc>
          <w:tcPr>
            <w:tcW w:w="419" w:type="dxa"/>
            <w:vAlign w:val="center"/>
          </w:tcPr>
          <w:p w:rsidR="00DB43C5" w:rsidRPr="00C26520" w:rsidRDefault="00DB43C5" w:rsidP="00A83D31">
            <w:pPr>
              <w:spacing w:line="300" w:lineRule="exact"/>
              <w:jc w:val="both"/>
              <w:rPr>
                <w:rFonts w:ascii="ＭＳ 明朝" w:eastAsia="ＭＳ 明朝" w:hAnsi="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35.</w:t>
            </w:r>
          </w:p>
        </w:tc>
        <w:tc>
          <w:tcPr>
            <w:tcW w:w="7654" w:type="dxa"/>
            <w:tcBorders>
              <w:left w:val="nil"/>
            </w:tcBorders>
            <w:vAlign w:val="center"/>
          </w:tcPr>
          <w:p w:rsidR="00DB43C5" w:rsidRPr="00C26520" w:rsidRDefault="00DB43C5" w:rsidP="00A83D31">
            <w:pPr>
              <w:widowControl/>
              <w:adjustRightInd/>
              <w:jc w:val="both"/>
              <w:textAlignment w:val="auto"/>
              <w:rPr>
                <w:rFonts w:eastAsia="ＭＳ 明朝" w:cs="ＭＳ Ｐゴシック"/>
                <w:sz w:val="21"/>
                <w:szCs w:val="21"/>
              </w:rPr>
            </w:pPr>
            <w:r w:rsidRPr="00C26520">
              <w:rPr>
                <w:rFonts w:eastAsia="ＭＳ 明朝" w:cs="ＭＳ 明朝" w:hint="eastAsia"/>
                <w:sz w:val="21"/>
                <w:szCs w:val="21"/>
              </w:rPr>
              <w:t>DNA</w:t>
            </w:r>
            <w:r w:rsidRPr="00C26520">
              <w:rPr>
                <w:rFonts w:eastAsia="ＭＳ 明朝" w:cs="ＭＳ 明朝" w:hint="eastAsia"/>
                <w:sz w:val="21"/>
                <w:szCs w:val="21"/>
              </w:rPr>
              <w:t>と伝令</w:t>
            </w:r>
            <w:r w:rsidRPr="00C26520">
              <w:rPr>
                <w:rFonts w:eastAsia="ＭＳ 明朝" w:cs="ＭＳ 明朝" w:hint="eastAsia"/>
                <w:sz w:val="21"/>
                <w:szCs w:val="21"/>
              </w:rPr>
              <w:t>RNA</w:t>
            </w:r>
            <w:r w:rsidRPr="00C26520">
              <w:rPr>
                <w:rFonts w:eastAsia="ＭＳ 明朝" w:cs="ＭＳ 明朝" w:hint="eastAsia"/>
                <w:sz w:val="21"/>
                <w:szCs w:val="21"/>
              </w:rPr>
              <w:t>（</w:t>
            </w:r>
            <w:r w:rsidRPr="00C26520">
              <w:rPr>
                <w:rFonts w:eastAsia="ＭＳ 明朝" w:cs="ＭＳ 明朝" w:hint="eastAsia"/>
                <w:sz w:val="21"/>
                <w:szCs w:val="21"/>
              </w:rPr>
              <w:t>mRNA</w:t>
            </w:r>
            <w:r w:rsidRPr="00C26520">
              <w:rPr>
                <w:rFonts w:eastAsia="ＭＳ 明朝" w:cs="ＭＳ 明朝" w:hint="eastAsia"/>
                <w:sz w:val="21"/>
                <w:szCs w:val="21"/>
              </w:rPr>
              <w:t>）の塩基対形成を、</w:t>
            </w:r>
            <w:r w:rsidRPr="00C26520">
              <w:rPr>
                <w:rFonts w:eastAsia="ＭＳ 明朝" w:cs="ＭＳ 明朝" w:hint="eastAsia"/>
                <w:sz w:val="21"/>
                <w:szCs w:val="21"/>
              </w:rPr>
              <w:t>DNA</w:t>
            </w:r>
            <w:r w:rsidRPr="00C26520">
              <w:rPr>
                <w:rFonts w:eastAsia="ＭＳ 明朝" w:cs="ＭＳ 明朝" w:hint="eastAsia"/>
                <w:sz w:val="21"/>
                <w:szCs w:val="21"/>
              </w:rPr>
              <w:t>の変性と呼ぶ。</w:t>
            </w:r>
          </w:p>
        </w:tc>
        <w:tc>
          <w:tcPr>
            <w:tcW w:w="419" w:type="dxa"/>
            <w:vAlign w:val="center"/>
          </w:tcPr>
          <w:p w:rsidR="00DB43C5" w:rsidRPr="00C26520" w:rsidRDefault="00DB43C5" w:rsidP="00A83D31">
            <w:pPr>
              <w:spacing w:line="300" w:lineRule="exact"/>
              <w:jc w:val="both"/>
              <w:rPr>
                <w:rFonts w:ascii="ＭＳ 明朝" w:eastAsia="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36.</w:t>
            </w:r>
          </w:p>
        </w:tc>
        <w:tc>
          <w:tcPr>
            <w:tcW w:w="7654" w:type="dxa"/>
            <w:tcBorders>
              <w:left w:val="nil"/>
            </w:tcBorders>
            <w:vAlign w:val="center"/>
          </w:tcPr>
          <w:p w:rsidR="00DB43C5" w:rsidRPr="00C26520" w:rsidRDefault="00DB43C5" w:rsidP="00A83D31">
            <w:pPr>
              <w:widowControl/>
              <w:adjustRightInd/>
              <w:jc w:val="both"/>
              <w:textAlignment w:val="auto"/>
              <w:rPr>
                <w:rFonts w:ascii="Century" w:eastAsia="ＭＳ 明朝"/>
                <w:sz w:val="21"/>
                <w:szCs w:val="21"/>
              </w:rPr>
            </w:pPr>
            <w:r w:rsidRPr="00C26520">
              <w:rPr>
                <w:rFonts w:ascii="Century" w:eastAsia="ＭＳ 明朝" w:hint="eastAsia"/>
                <w:sz w:val="21"/>
                <w:szCs w:val="21"/>
              </w:rPr>
              <w:t>転写は、</w:t>
            </w:r>
            <w:r w:rsidRPr="00C26520">
              <w:rPr>
                <w:rFonts w:ascii="Century" w:eastAsia="ＭＳ 明朝" w:hint="eastAsia"/>
                <w:sz w:val="21"/>
                <w:szCs w:val="21"/>
              </w:rPr>
              <w:t>DNA</w:t>
            </w:r>
            <w:r w:rsidRPr="00C26520">
              <w:rPr>
                <w:rFonts w:ascii="Century" w:eastAsia="ＭＳ 明朝" w:hint="eastAsia"/>
                <w:sz w:val="21"/>
                <w:szCs w:val="21"/>
              </w:rPr>
              <w:t>ポリメラーゼによって触媒される。</w:t>
            </w:r>
          </w:p>
        </w:tc>
        <w:tc>
          <w:tcPr>
            <w:tcW w:w="419" w:type="dxa"/>
            <w:vAlign w:val="center"/>
          </w:tcPr>
          <w:p w:rsidR="00DB43C5" w:rsidRPr="00C26520" w:rsidRDefault="00DB43C5" w:rsidP="00A83D31">
            <w:pPr>
              <w:spacing w:line="300" w:lineRule="exact"/>
              <w:jc w:val="both"/>
              <w:rPr>
                <w:rFonts w:ascii="ＭＳ 明朝" w:eastAsia="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37.</w:t>
            </w:r>
          </w:p>
        </w:tc>
        <w:tc>
          <w:tcPr>
            <w:tcW w:w="7654" w:type="dxa"/>
            <w:tcBorders>
              <w:left w:val="nil"/>
            </w:tcBorders>
            <w:vAlign w:val="center"/>
          </w:tcPr>
          <w:p w:rsidR="00DB43C5" w:rsidRPr="00C26520" w:rsidRDefault="00DB43C5" w:rsidP="00A83D31">
            <w:pPr>
              <w:widowControl/>
              <w:adjustRightInd/>
              <w:jc w:val="both"/>
              <w:textAlignment w:val="auto"/>
              <w:rPr>
                <w:rFonts w:ascii="Century" w:eastAsia="ＭＳ 明朝"/>
                <w:sz w:val="21"/>
                <w:szCs w:val="21"/>
              </w:rPr>
            </w:pPr>
            <w:r w:rsidRPr="00C26520">
              <w:rPr>
                <w:rFonts w:ascii="Century" w:eastAsia="ＭＳ 明朝" w:hint="eastAsia"/>
                <w:sz w:val="21"/>
                <w:szCs w:val="21"/>
              </w:rPr>
              <w:t>分枝アミノ酸は、それぞれ</w:t>
            </w:r>
            <w:r w:rsidRPr="00C26520">
              <w:rPr>
                <w:rFonts w:ascii="Century" w:eastAsia="ＭＳ 明朝" w:hint="eastAsia"/>
                <w:sz w:val="21"/>
                <w:szCs w:val="21"/>
              </w:rPr>
              <w:t>1</w:t>
            </w:r>
            <w:r w:rsidRPr="00C26520">
              <w:rPr>
                <w:rFonts w:ascii="Century" w:eastAsia="ＭＳ 明朝" w:hint="eastAsia"/>
                <w:sz w:val="21"/>
                <w:szCs w:val="21"/>
              </w:rPr>
              <w:t>つのコドンによって指定される。</w:t>
            </w:r>
          </w:p>
        </w:tc>
        <w:tc>
          <w:tcPr>
            <w:tcW w:w="419" w:type="dxa"/>
            <w:vAlign w:val="center"/>
          </w:tcPr>
          <w:p w:rsidR="00DB43C5" w:rsidRPr="00C26520" w:rsidRDefault="00DB43C5" w:rsidP="00A83D31">
            <w:pPr>
              <w:spacing w:line="300" w:lineRule="exact"/>
              <w:jc w:val="both"/>
              <w:rPr>
                <w:rFonts w:ascii="ＭＳ 明朝" w:eastAsia="ＭＳ 明朝" w:cs="ＭＳ 明朝"/>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38.</w:t>
            </w:r>
          </w:p>
        </w:tc>
        <w:tc>
          <w:tcPr>
            <w:tcW w:w="7654" w:type="dxa"/>
            <w:tcBorders>
              <w:left w:val="nil"/>
            </w:tcBorders>
            <w:vAlign w:val="center"/>
          </w:tcPr>
          <w:p w:rsidR="00DB43C5" w:rsidRPr="00C26520" w:rsidRDefault="00DB43C5" w:rsidP="00A83D31">
            <w:pPr>
              <w:widowControl/>
              <w:adjustRightInd/>
              <w:jc w:val="both"/>
              <w:textAlignment w:val="auto"/>
              <w:rPr>
                <w:rFonts w:ascii="Century" w:eastAsia="ＭＳ 明朝"/>
                <w:sz w:val="21"/>
                <w:szCs w:val="21"/>
              </w:rPr>
            </w:pPr>
            <w:r w:rsidRPr="00C26520">
              <w:rPr>
                <w:rFonts w:ascii="Century" w:eastAsia="ＭＳ 明朝" w:hint="eastAsia"/>
                <w:sz w:val="21"/>
                <w:szCs w:val="21"/>
              </w:rPr>
              <w:t>翻訳は、</w:t>
            </w:r>
            <w:r w:rsidRPr="00C26520">
              <w:rPr>
                <w:rFonts w:ascii="Century" w:eastAsia="ＭＳ 明朝" w:hint="eastAsia"/>
                <w:sz w:val="21"/>
                <w:szCs w:val="21"/>
              </w:rPr>
              <w:t>DNA</w:t>
            </w:r>
            <w:r w:rsidRPr="00C26520">
              <w:rPr>
                <w:rFonts w:ascii="Century" w:eastAsia="ＭＳ 明朝" w:hint="eastAsia"/>
                <w:sz w:val="21"/>
                <w:szCs w:val="21"/>
              </w:rPr>
              <w:t>を鋳型とする</w:t>
            </w:r>
            <w:r w:rsidRPr="00C26520">
              <w:rPr>
                <w:rFonts w:ascii="Century" w:eastAsia="ＭＳ 明朝" w:hint="eastAsia"/>
                <w:sz w:val="21"/>
                <w:szCs w:val="21"/>
              </w:rPr>
              <w:t>tRNA</w:t>
            </w:r>
            <w:r w:rsidRPr="00C26520">
              <w:rPr>
                <w:rFonts w:ascii="Century" w:eastAsia="ＭＳ 明朝" w:hint="eastAsia"/>
                <w:sz w:val="21"/>
                <w:szCs w:val="21"/>
              </w:rPr>
              <w:t>合成の過程である。</w:t>
            </w:r>
          </w:p>
        </w:tc>
        <w:tc>
          <w:tcPr>
            <w:tcW w:w="419" w:type="dxa"/>
            <w:vAlign w:val="center"/>
          </w:tcPr>
          <w:p w:rsidR="00DB43C5" w:rsidRPr="00C26520" w:rsidRDefault="00DB43C5" w:rsidP="00A83D31">
            <w:pPr>
              <w:spacing w:line="300" w:lineRule="exact"/>
              <w:jc w:val="both"/>
              <w:rPr>
                <w:rFonts w:ascii="ＭＳ 明朝" w:eastAsia="ＭＳ 明朝" w:cs="ＭＳ 明朝"/>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widowControl/>
              <w:adjustRightInd/>
              <w:jc w:val="both"/>
              <w:textAlignment w:val="auto"/>
              <w:rPr>
                <w:rFonts w:eastAsia="ＭＳ 明朝"/>
                <w:sz w:val="21"/>
                <w:szCs w:val="21"/>
              </w:rPr>
            </w:pPr>
            <w:r w:rsidRPr="00C26520">
              <w:rPr>
                <w:rFonts w:eastAsia="ＭＳ 明朝"/>
                <w:sz w:val="21"/>
                <w:szCs w:val="21"/>
              </w:rPr>
              <w:t>39.</w:t>
            </w:r>
          </w:p>
        </w:tc>
        <w:tc>
          <w:tcPr>
            <w:tcW w:w="7654" w:type="dxa"/>
            <w:tcBorders>
              <w:left w:val="nil"/>
            </w:tcBorders>
            <w:vAlign w:val="center"/>
          </w:tcPr>
          <w:p w:rsidR="00DB43C5" w:rsidRPr="00C26520" w:rsidRDefault="00DB43C5" w:rsidP="00A83D31">
            <w:pPr>
              <w:widowControl/>
              <w:adjustRightInd/>
              <w:jc w:val="both"/>
              <w:textAlignment w:val="auto"/>
              <w:rPr>
                <w:rFonts w:ascii="Century" w:eastAsia="ＭＳ 明朝"/>
                <w:sz w:val="21"/>
                <w:szCs w:val="21"/>
              </w:rPr>
            </w:pPr>
            <w:r w:rsidRPr="00C26520">
              <w:rPr>
                <w:rFonts w:ascii="Century" w:eastAsia="ＭＳ 明朝" w:hint="eastAsia"/>
                <w:sz w:val="21"/>
                <w:szCs w:val="21"/>
              </w:rPr>
              <w:t>mRNA</w:t>
            </w:r>
            <w:r w:rsidRPr="00C26520">
              <w:rPr>
                <w:rFonts w:ascii="Century" w:eastAsia="ＭＳ 明朝" w:hint="eastAsia"/>
                <w:sz w:val="21"/>
                <w:szCs w:val="21"/>
              </w:rPr>
              <w:t>は、アンチコドンをもつ。</w:t>
            </w:r>
          </w:p>
        </w:tc>
        <w:tc>
          <w:tcPr>
            <w:tcW w:w="419" w:type="dxa"/>
            <w:vAlign w:val="center"/>
          </w:tcPr>
          <w:p w:rsidR="00DB43C5" w:rsidRPr="00C26520" w:rsidRDefault="00DB43C5" w:rsidP="00A83D31">
            <w:pPr>
              <w:spacing w:line="300" w:lineRule="exact"/>
              <w:jc w:val="both"/>
              <w:rPr>
                <w:rFonts w:ascii="ＭＳ 明朝" w:eastAsia="ＭＳ 明朝" w:cs="ＭＳ 明朝"/>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r w:rsidRPr="00C26520">
        <w:rPr>
          <w:rFonts w:ascii="メイリオ" w:eastAsia="メイリオ" w:hAnsi="メイリオ" w:hint="eastAsia"/>
          <w:b/>
        </w:rPr>
        <w:lastRenderedPageBreak/>
        <w:t>７．遺伝子多型</w:t>
      </w:r>
    </w:p>
    <w:p w:rsidR="00DB43C5" w:rsidRPr="00C26520" w:rsidRDefault="00DB43C5" w:rsidP="00DB43C5">
      <w:pPr>
        <w:spacing w:line="300" w:lineRule="exact"/>
        <w:rPr>
          <w:rFonts w:eastAsia="ＭＳ 明朝"/>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7654"/>
        <w:gridCol w:w="419"/>
      </w:tblGrid>
      <w:tr w:rsidR="00DB43C5" w:rsidRPr="00C26520" w:rsidTr="00A83D31">
        <w:trPr>
          <w:trHeight w:hRule="exact" w:val="397"/>
        </w:trPr>
        <w:tc>
          <w:tcPr>
            <w:tcW w:w="426" w:type="dxa"/>
            <w:tcBorders>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40.</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eastAsia="ＭＳ 明朝" w:cs="ＭＳ Ｐゴシック" w:hint="eastAsia"/>
                <w:sz w:val="21"/>
                <w:szCs w:val="21"/>
              </w:rPr>
              <w:t>遺伝子の多型の中には、後天的に生じた変異も含まれる。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41.</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pacing w:val="-8"/>
                <w:sz w:val="21"/>
                <w:szCs w:val="21"/>
              </w:rPr>
            </w:pPr>
            <w:r w:rsidRPr="00C26520">
              <w:rPr>
                <w:rFonts w:eastAsia="ＭＳ 明朝" w:cs="ＭＳ Ｐゴシック" w:hint="eastAsia"/>
                <w:spacing w:val="-6"/>
                <w:sz w:val="21"/>
                <w:szCs w:val="21"/>
              </w:rPr>
              <w:t>倹約遺伝子とは、基礎代謝の上昇を起こすように変異した仮説的遺伝子である。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42.</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pacing w:val="-8"/>
                <w:sz w:val="21"/>
                <w:szCs w:val="21"/>
              </w:rPr>
            </w:pPr>
            <w:r w:rsidRPr="00C26520">
              <w:rPr>
                <w:rFonts w:eastAsia="ＭＳ 明朝" w:cs="ＭＳ Ｐゴシック" w:hint="eastAsia"/>
                <w:sz w:val="21"/>
                <w:szCs w:val="21"/>
              </w:rPr>
              <w:t>遺伝子一塩基多型の中には、表現型に影響を与えないものがある。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43.</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pacing w:val="-8"/>
                <w:sz w:val="21"/>
                <w:szCs w:val="21"/>
              </w:rPr>
            </w:pPr>
            <w:r w:rsidRPr="00C26520">
              <w:rPr>
                <w:rFonts w:eastAsia="ＭＳ 明朝" w:cs="ＭＳ Ｐゴシック" w:hint="eastAsia"/>
                <w:sz w:val="21"/>
                <w:szCs w:val="21"/>
              </w:rPr>
              <w:t>遺伝子多型の出現頻度は、人種によって異なる。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44.</w:t>
            </w:r>
          </w:p>
        </w:tc>
        <w:tc>
          <w:tcPr>
            <w:tcW w:w="7654" w:type="dxa"/>
            <w:tcBorders>
              <w:left w:val="nil"/>
            </w:tcBorders>
            <w:vAlign w:val="center"/>
          </w:tcPr>
          <w:p w:rsidR="00DB43C5" w:rsidRPr="00C26520" w:rsidRDefault="00DB43C5" w:rsidP="00A83D31">
            <w:pPr>
              <w:spacing w:line="300" w:lineRule="exact"/>
              <w:jc w:val="both"/>
              <w:rPr>
                <w:rFonts w:eastAsia="ＭＳ 明朝" w:cs="ＭＳ Ｐゴシック"/>
                <w:sz w:val="21"/>
                <w:szCs w:val="21"/>
              </w:rPr>
            </w:pPr>
            <w:r w:rsidRPr="00C26520">
              <w:rPr>
                <w:rFonts w:eastAsia="ＭＳ 明朝" w:hint="eastAsia"/>
                <w:sz w:val="21"/>
                <w:szCs w:val="21"/>
              </w:rPr>
              <w:t>遺伝子変異の中には、一塩基多型（</w:t>
            </w:r>
            <w:r w:rsidRPr="00C26520">
              <w:rPr>
                <w:rFonts w:eastAsia="ＭＳ 明朝" w:hint="eastAsia"/>
                <w:sz w:val="21"/>
                <w:szCs w:val="21"/>
              </w:rPr>
              <w:t>SNP)</w:t>
            </w:r>
            <w:r w:rsidRPr="00C26520">
              <w:rPr>
                <w:rFonts w:eastAsia="ＭＳ 明朝" w:hint="eastAsia"/>
                <w:sz w:val="21"/>
                <w:szCs w:val="21"/>
              </w:rPr>
              <w:t>がある。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45.</w:t>
            </w:r>
          </w:p>
        </w:tc>
        <w:tc>
          <w:tcPr>
            <w:tcW w:w="7654" w:type="dxa"/>
            <w:tcBorders>
              <w:left w:val="nil"/>
            </w:tcBorders>
            <w:vAlign w:val="center"/>
          </w:tcPr>
          <w:p w:rsidR="00DB43C5" w:rsidRPr="00C26520" w:rsidRDefault="00DB43C5" w:rsidP="00A83D31">
            <w:pPr>
              <w:spacing w:line="300" w:lineRule="exact"/>
              <w:jc w:val="both"/>
              <w:rPr>
                <w:rFonts w:eastAsia="ＭＳ 明朝"/>
                <w:sz w:val="21"/>
                <w:szCs w:val="21"/>
              </w:rPr>
            </w:pPr>
            <w:r w:rsidRPr="00C26520">
              <w:rPr>
                <w:rFonts w:eastAsia="ＭＳ 明朝" w:hAnsi="ＭＳ 明朝" w:hint="eastAsia"/>
                <w:sz w:val="21"/>
                <w:szCs w:val="21"/>
              </w:rPr>
              <w:t>エネルギー代謝に関与する遺伝子の中には、多型が見られるものがある。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46.</w:t>
            </w:r>
          </w:p>
        </w:tc>
        <w:tc>
          <w:tcPr>
            <w:tcW w:w="7654" w:type="dxa"/>
            <w:tcBorders>
              <w:left w:val="nil"/>
            </w:tcBorders>
            <w:vAlign w:val="center"/>
          </w:tcPr>
          <w:p w:rsidR="00DB43C5" w:rsidRPr="00C26520" w:rsidRDefault="00DB43C5" w:rsidP="00A83D31">
            <w:pPr>
              <w:spacing w:line="300" w:lineRule="exact"/>
              <w:jc w:val="both"/>
              <w:rPr>
                <w:rFonts w:eastAsia="ＭＳ 明朝"/>
                <w:sz w:val="21"/>
                <w:szCs w:val="21"/>
              </w:rPr>
            </w:pPr>
            <w:r w:rsidRPr="00C26520">
              <w:rPr>
                <w:rFonts w:eastAsia="ＭＳ 明朝" w:hAnsi="ＭＳ 明朝" w:hint="eastAsia"/>
                <w:sz w:val="21"/>
                <w:szCs w:val="21"/>
              </w:rPr>
              <w:t>肥満と関連する遺伝子の多型は、次の世代に遺伝しない。</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47.</w:t>
            </w:r>
          </w:p>
        </w:tc>
        <w:tc>
          <w:tcPr>
            <w:tcW w:w="7654" w:type="dxa"/>
            <w:tcBorders>
              <w:left w:val="nil"/>
            </w:tcBorders>
            <w:vAlign w:val="center"/>
          </w:tcPr>
          <w:p w:rsidR="00DB43C5" w:rsidRPr="00C26520" w:rsidRDefault="00DB43C5" w:rsidP="00A83D31">
            <w:pPr>
              <w:spacing w:line="300" w:lineRule="exact"/>
              <w:jc w:val="both"/>
              <w:rPr>
                <w:rFonts w:eastAsia="ＭＳ 明朝"/>
                <w:sz w:val="21"/>
                <w:szCs w:val="21"/>
              </w:rPr>
            </w:pPr>
            <w:r w:rsidRPr="00C26520">
              <w:rPr>
                <w:rFonts w:eastAsia="ＭＳ 明朝" w:hAnsi="ＭＳ 明朝" w:hint="eastAsia"/>
                <w:sz w:val="21"/>
                <w:szCs w:val="21"/>
              </w:rPr>
              <w:t>個人の遺伝子型は、食生活によって変化する。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48.</w:t>
            </w:r>
          </w:p>
        </w:tc>
        <w:tc>
          <w:tcPr>
            <w:tcW w:w="7654" w:type="dxa"/>
            <w:tcBorders>
              <w:left w:val="nil"/>
            </w:tcBorders>
            <w:vAlign w:val="center"/>
          </w:tcPr>
          <w:p w:rsidR="00DB43C5" w:rsidRPr="00C26520" w:rsidRDefault="00DB43C5" w:rsidP="00A83D31">
            <w:pPr>
              <w:spacing w:line="300" w:lineRule="exact"/>
              <w:jc w:val="both"/>
              <w:rPr>
                <w:rFonts w:eastAsia="ＭＳ 明朝"/>
                <w:sz w:val="21"/>
                <w:szCs w:val="21"/>
              </w:rPr>
            </w:pPr>
            <w:r w:rsidRPr="00C26520">
              <w:rPr>
                <w:rFonts w:eastAsia="ＭＳ 明朝" w:hAnsi="ＭＳ 明朝" w:hint="eastAsia"/>
                <w:sz w:val="21"/>
                <w:szCs w:val="21"/>
              </w:rPr>
              <w:t>生活習慣病の発症には、遺伝素因が関与する。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49.</w:t>
            </w:r>
          </w:p>
        </w:tc>
        <w:tc>
          <w:tcPr>
            <w:tcW w:w="7654" w:type="dxa"/>
            <w:tcBorders>
              <w:left w:val="nil"/>
            </w:tcBorders>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明朝" w:hint="eastAsia"/>
                <w:spacing w:val="-6"/>
                <w:sz w:val="21"/>
                <w:szCs w:val="21"/>
              </w:rPr>
              <w:t>倹約（節約）遺伝子は、効率よくエネルギーを消費させる仮説の遺伝子である。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50.</w:t>
            </w:r>
          </w:p>
        </w:tc>
        <w:tc>
          <w:tcPr>
            <w:tcW w:w="7654" w:type="dxa"/>
            <w:tcBorders>
              <w:left w:val="nil"/>
            </w:tcBorders>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明朝" w:hint="eastAsia"/>
                <w:sz w:val="21"/>
                <w:szCs w:val="21"/>
              </w:rPr>
              <w:t>2</w:t>
            </w:r>
            <w:r w:rsidRPr="00C26520">
              <w:rPr>
                <w:rFonts w:eastAsia="ＭＳ 明朝" w:cs="ＭＳ 明朝" w:hint="eastAsia"/>
                <w:sz w:val="21"/>
                <w:szCs w:val="21"/>
              </w:rPr>
              <w:t>型糖尿病の発症には、遺伝素因は関わらない。</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51.</w:t>
            </w:r>
          </w:p>
        </w:tc>
        <w:tc>
          <w:tcPr>
            <w:tcW w:w="7654" w:type="dxa"/>
            <w:tcBorders>
              <w:left w:val="nil"/>
            </w:tcBorders>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明朝" w:hint="eastAsia"/>
                <w:sz w:val="21"/>
                <w:szCs w:val="21"/>
              </w:rPr>
              <w:t>ヒト遺伝子の塩基配列には、個人差はない。</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bottom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52.</w:t>
            </w:r>
          </w:p>
        </w:tc>
        <w:tc>
          <w:tcPr>
            <w:tcW w:w="7654" w:type="dxa"/>
            <w:tcBorders>
              <w:left w:val="nil"/>
            </w:tcBorders>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明朝" w:hint="eastAsia"/>
                <w:sz w:val="21"/>
                <w:szCs w:val="21"/>
              </w:rPr>
              <w:t>肥満の遺伝形質をもつ人でも、肥満の予防は可能である。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r w:rsidR="00DB43C5" w:rsidRPr="00C26520" w:rsidTr="00A83D31">
        <w:trPr>
          <w:trHeight w:hRule="exact" w:val="397"/>
        </w:trPr>
        <w:tc>
          <w:tcPr>
            <w:tcW w:w="426" w:type="dxa"/>
            <w:tcBorders>
              <w:top w:val="single" w:sz="4" w:space="0" w:color="000000"/>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53.</w:t>
            </w:r>
          </w:p>
        </w:tc>
        <w:tc>
          <w:tcPr>
            <w:tcW w:w="7654" w:type="dxa"/>
            <w:tcBorders>
              <w:left w:val="nil"/>
            </w:tcBorders>
            <w:vAlign w:val="center"/>
          </w:tcPr>
          <w:p w:rsidR="00DB43C5" w:rsidRPr="00C26520" w:rsidRDefault="00DB43C5" w:rsidP="00A83D31">
            <w:pPr>
              <w:spacing w:line="300" w:lineRule="exact"/>
              <w:jc w:val="both"/>
              <w:rPr>
                <w:rFonts w:eastAsia="ＭＳ 明朝"/>
                <w:sz w:val="21"/>
                <w:szCs w:val="21"/>
              </w:rPr>
            </w:pPr>
            <w:r w:rsidRPr="00C26520">
              <w:rPr>
                <w:rFonts w:eastAsia="ＭＳ 明朝" w:cs="ＭＳ 明朝" w:hint="eastAsia"/>
                <w:sz w:val="21"/>
                <w:szCs w:val="21"/>
              </w:rPr>
              <w:t>遺伝子の一塩基多型（</w:t>
            </w:r>
            <w:r w:rsidRPr="00C26520">
              <w:rPr>
                <w:rFonts w:eastAsia="ＭＳ 明朝" w:cs="ＭＳ 明朝" w:hint="eastAsia"/>
                <w:sz w:val="21"/>
                <w:szCs w:val="21"/>
              </w:rPr>
              <w:t>SNP</w:t>
            </w:r>
            <w:r w:rsidRPr="00C26520">
              <w:rPr>
                <w:rFonts w:eastAsia="ＭＳ 明朝" w:cs="ＭＳ 明朝" w:hint="eastAsia"/>
                <w:sz w:val="21"/>
                <w:szCs w:val="21"/>
              </w:rPr>
              <w:t>）は、出生後の食生活の影響によって生じる。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pacing w:val="-8"/>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r w:rsidRPr="00C26520">
        <w:rPr>
          <w:rFonts w:ascii="メイリオ" w:eastAsia="メイリオ" w:hAnsi="メイリオ" w:hint="eastAsia"/>
          <w:b/>
        </w:rPr>
        <w:t>８．遺伝子工学</w:t>
      </w:r>
    </w:p>
    <w:p w:rsidR="00DB43C5" w:rsidRPr="00C26520" w:rsidRDefault="00DB43C5" w:rsidP="00DB43C5">
      <w:pPr>
        <w:spacing w:line="300" w:lineRule="exact"/>
        <w:rPr>
          <w:rFonts w:eastAsia="ＭＳ 明朝"/>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7654"/>
        <w:gridCol w:w="419"/>
      </w:tblGrid>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54.</w:t>
            </w:r>
          </w:p>
        </w:tc>
        <w:tc>
          <w:tcPr>
            <w:tcW w:w="7654" w:type="dxa"/>
            <w:tcBorders>
              <w:left w:val="nil"/>
            </w:tcBorders>
            <w:vAlign w:val="center"/>
          </w:tcPr>
          <w:p w:rsidR="00DB43C5" w:rsidRPr="00C26520" w:rsidRDefault="00DB43C5" w:rsidP="00A83D31">
            <w:pPr>
              <w:spacing w:line="300" w:lineRule="exact"/>
              <w:jc w:val="both"/>
              <w:rPr>
                <w:rFonts w:ascii="Century" w:eastAsia="ＭＳ 明朝"/>
                <w:sz w:val="21"/>
                <w:szCs w:val="21"/>
              </w:rPr>
            </w:pPr>
            <w:r w:rsidRPr="00C26520">
              <w:rPr>
                <w:rFonts w:eastAsia="ＭＳ 明朝" w:cs="ＭＳ Ｐゴシック"/>
                <w:sz w:val="21"/>
                <w:szCs w:val="21"/>
              </w:rPr>
              <w:t>DNA</w:t>
            </w:r>
            <w:r w:rsidRPr="00C26520">
              <w:rPr>
                <w:rFonts w:eastAsia="ＭＳ 明朝" w:cs="ＭＳ Ｐゴシック" w:hint="eastAsia"/>
                <w:sz w:val="21"/>
                <w:szCs w:val="21"/>
              </w:rPr>
              <w:t>が制限酵素で切断される過程は、スプライシングと呼ばれる。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55.</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hAnsi="ＭＳ 明朝"/>
                <w:sz w:val="21"/>
                <w:szCs w:val="21"/>
              </w:rPr>
            </w:pPr>
            <w:r w:rsidRPr="00C26520">
              <w:rPr>
                <w:rFonts w:eastAsia="ＭＳ 明朝" w:cs="ＭＳ Ｐゴシック" w:hint="eastAsia"/>
                <w:spacing w:val="-4"/>
                <w:sz w:val="21"/>
                <w:szCs w:val="21"/>
              </w:rPr>
              <w:t>組み換え</w:t>
            </w:r>
            <w:r w:rsidRPr="00C26520">
              <w:rPr>
                <w:rFonts w:eastAsia="ＭＳ 明朝" w:cs="ＭＳ Ｐゴシック"/>
                <w:spacing w:val="-4"/>
                <w:sz w:val="21"/>
                <w:szCs w:val="21"/>
              </w:rPr>
              <w:t>DNA</w:t>
            </w:r>
            <w:r w:rsidRPr="00C26520">
              <w:rPr>
                <w:rFonts w:eastAsia="ＭＳ 明朝" w:cs="ＭＳ Ｐゴシック" w:hint="eastAsia"/>
                <w:spacing w:val="-4"/>
                <w:sz w:val="21"/>
                <w:szCs w:val="21"/>
              </w:rPr>
              <w:t>（</w:t>
            </w:r>
            <w:r w:rsidRPr="00C26520">
              <w:rPr>
                <w:rFonts w:eastAsia="ＭＳ 明朝" w:cs="ＭＳ Ｐゴシック"/>
                <w:spacing w:val="-4"/>
                <w:sz w:val="21"/>
                <w:szCs w:val="21"/>
              </w:rPr>
              <w:t>recombinant</w:t>
            </w:r>
            <w:r w:rsidRPr="00C26520">
              <w:rPr>
                <w:rFonts w:eastAsia="ＭＳ 明朝" w:cs="ＭＳ Ｐゴシック" w:hint="eastAsia"/>
                <w:spacing w:val="-4"/>
                <w:sz w:val="21"/>
                <w:szCs w:val="21"/>
              </w:rPr>
              <w:t xml:space="preserve"> </w:t>
            </w:r>
            <w:r w:rsidRPr="00C26520">
              <w:rPr>
                <w:rFonts w:eastAsia="ＭＳ 明朝" w:cs="ＭＳ Ｐゴシック"/>
                <w:spacing w:val="-4"/>
                <w:sz w:val="21"/>
                <w:szCs w:val="21"/>
              </w:rPr>
              <w:t>DNA</w:t>
            </w:r>
            <w:r w:rsidRPr="00C26520">
              <w:rPr>
                <w:rFonts w:eastAsia="ＭＳ 明朝" w:cs="ＭＳ Ｐゴシック" w:hint="eastAsia"/>
                <w:spacing w:val="-4"/>
                <w:sz w:val="21"/>
                <w:szCs w:val="21"/>
              </w:rPr>
              <w:t>）技術によりインスリンが生産されている。</w:t>
            </w:r>
          </w:p>
        </w:tc>
        <w:tc>
          <w:tcPr>
            <w:tcW w:w="419" w:type="dxa"/>
            <w:vAlign w:val="center"/>
          </w:tcPr>
          <w:p w:rsidR="00DB43C5" w:rsidRPr="00C26520" w:rsidRDefault="00DB43C5" w:rsidP="00A83D31">
            <w:pPr>
              <w:spacing w:line="300" w:lineRule="exact"/>
              <w:jc w:val="both"/>
              <w:rPr>
                <w:rFonts w:ascii="ＭＳ 明朝" w:eastAsia="ＭＳ 明朝" w:hAnsi="ＭＳ 明朝" w:cs="ＭＳ Ｐゴシック"/>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56.</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spacing w:val="-8"/>
                <w:sz w:val="21"/>
                <w:szCs w:val="21"/>
              </w:rPr>
            </w:pPr>
            <w:r w:rsidRPr="00C26520">
              <w:rPr>
                <w:rFonts w:eastAsia="ＭＳ 明朝" w:cs="ＭＳ 明朝" w:hint="eastAsia"/>
                <w:sz w:val="21"/>
                <w:szCs w:val="21"/>
              </w:rPr>
              <w:t>DNA</w:t>
            </w:r>
            <w:r w:rsidRPr="00C26520">
              <w:rPr>
                <w:rFonts w:eastAsia="ＭＳ 明朝" w:cs="ＭＳ 明朝" w:hint="eastAsia"/>
                <w:sz w:val="21"/>
                <w:szCs w:val="21"/>
              </w:rPr>
              <w:t>リガーゼは、</w:t>
            </w:r>
            <w:r w:rsidRPr="00C26520">
              <w:rPr>
                <w:rFonts w:eastAsia="ＭＳ 明朝" w:cs="ＭＳ 明朝" w:hint="eastAsia"/>
                <w:sz w:val="21"/>
                <w:szCs w:val="21"/>
              </w:rPr>
              <w:t>DNA</w:t>
            </w:r>
            <w:r w:rsidRPr="00C26520">
              <w:rPr>
                <w:rFonts w:eastAsia="ＭＳ 明朝" w:cs="ＭＳ 明朝" w:hint="eastAsia"/>
                <w:sz w:val="21"/>
                <w:szCs w:val="21"/>
              </w:rPr>
              <w:t>中の特定塩基配列を切断する。</w:t>
            </w:r>
          </w:p>
        </w:tc>
        <w:tc>
          <w:tcPr>
            <w:tcW w:w="419" w:type="dxa"/>
            <w:vAlign w:val="center"/>
          </w:tcPr>
          <w:p w:rsidR="00DB43C5" w:rsidRPr="00C26520" w:rsidRDefault="00DB43C5" w:rsidP="00A83D31">
            <w:pPr>
              <w:spacing w:line="300" w:lineRule="exact"/>
              <w:jc w:val="both"/>
              <w:rPr>
                <w:rFonts w:ascii="ＭＳ 明朝" w:eastAsia="ＭＳ 明朝" w:cs="ＭＳ Ｐゴシック"/>
                <w:spacing w:val="-8"/>
                <w:sz w:val="21"/>
                <w:szCs w:val="21"/>
              </w:rPr>
            </w:pPr>
          </w:p>
        </w:tc>
      </w:tr>
      <w:tr w:rsidR="00DB43C5" w:rsidRPr="00C26520" w:rsidTr="00A83D31">
        <w:trPr>
          <w:trHeight w:hRule="exact" w:val="397"/>
        </w:trPr>
        <w:tc>
          <w:tcPr>
            <w:tcW w:w="426" w:type="dxa"/>
            <w:tcBorders>
              <w:right w:val="nil"/>
            </w:tcBorders>
            <w:tcMar>
              <w:left w:w="28" w:type="dxa"/>
              <w:right w:w="28" w:type="dxa"/>
            </w:tcMar>
            <w:vAlign w:val="center"/>
          </w:tcPr>
          <w:p w:rsidR="00DB43C5" w:rsidRPr="00C26520" w:rsidRDefault="00DB43C5" w:rsidP="00A83D31">
            <w:pPr>
              <w:spacing w:line="300" w:lineRule="exact"/>
              <w:jc w:val="both"/>
              <w:rPr>
                <w:rFonts w:eastAsia="ＭＳ 明朝"/>
                <w:sz w:val="21"/>
                <w:szCs w:val="21"/>
              </w:rPr>
            </w:pPr>
            <w:r w:rsidRPr="00C26520">
              <w:rPr>
                <w:rFonts w:eastAsia="ＭＳ 明朝"/>
                <w:sz w:val="21"/>
                <w:szCs w:val="21"/>
              </w:rPr>
              <w:t>57.</w:t>
            </w:r>
          </w:p>
        </w:tc>
        <w:tc>
          <w:tcPr>
            <w:tcW w:w="7654" w:type="dxa"/>
            <w:tcBorders>
              <w:left w:val="nil"/>
            </w:tcBorders>
            <w:vAlign w:val="center"/>
          </w:tcPr>
          <w:p w:rsidR="00DB43C5" w:rsidRPr="00C26520" w:rsidRDefault="00DB43C5" w:rsidP="00A83D31">
            <w:pPr>
              <w:spacing w:line="300" w:lineRule="exact"/>
              <w:jc w:val="both"/>
              <w:rPr>
                <w:rFonts w:ascii="ＭＳ 明朝" w:eastAsia="ＭＳ 明朝"/>
                <w:spacing w:val="-8"/>
                <w:sz w:val="21"/>
                <w:szCs w:val="21"/>
              </w:rPr>
            </w:pPr>
            <w:r w:rsidRPr="00C26520">
              <w:rPr>
                <w:rFonts w:eastAsia="ＭＳ 明朝" w:cs="ＭＳ 明朝" w:hint="eastAsia"/>
                <w:sz w:val="21"/>
                <w:szCs w:val="21"/>
              </w:rPr>
              <w:t>ポリメラーゼ連鎖反応（</w:t>
            </w:r>
            <w:r w:rsidRPr="00C26520">
              <w:rPr>
                <w:rFonts w:eastAsia="ＭＳ 明朝" w:cs="ＭＳ 明朝" w:hint="eastAsia"/>
                <w:sz w:val="21"/>
                <w:szCs w:val="21"/>
              </w:rPr>
              <w:t>PCR</w:t>
            </w:r>
            <w:r w:rsidRPr="00C26520">
              <w:rPr>
                <w:rFonts w:eastAsia="ＭＳ 明朝" w:cs="ＭＳ 明朝" w:hint="eastAsia"/>
                <w:sz w:val="21"/>
                <w:szCs w:val="21"/>
              </w:rPr>
              <w:t>）法には、</w:t>
            </w:r>
            <w:r w:rsidRPr="00C26520">
              <w:rPr>
                <w:rFonts w:eastAsia="ＭＳ 明朝" w:cs="ＭＳ 明朝" w:hint="eastAsia"/>
                <w:sz w:val="21"/>
                <w:szCs w:val="21"/>
              </w:rPr>
              <w:t>DNA</w:t>
            </w:r>
            <w:r w:rsidRPr="00C26520">
              <w:rPr>
                <w:rFonts w:eastAsia="ＭＳ 明朝" w:cs="ＭＳ 明朝" w:hint="eastAsia"/>
                <w:sz w:val="21"/>
                <w:szCs w:val="21"/>
              </w:rPr>
              <w:t>ポリメラーゼが用いられる。</w:t>
            </w:r>
          </w:p>
        </w:tc>
        <w:tc>
          <w:tcPr>
            <w:tcW w:w="419" w:type="dxa"/>
            <w:vAlign w:val="center"/>
          </w:tcPr>
          <w:p w:rsidR="00DB43C5" w:rsidRPr="00C26520" w:rsidRDefault="00DB43C5" w:rsidP="00A83D31">
            <w:pPr>
              <w:spacing w:line="300" w:lineRule="exact"/>
              <w:jc w:val="both"/>
              <w:rPr>
                <w:rFonts w:ascii="ＭＳ 明朝" w:eastAsia="ＭＳ 明朝" w:cs="ＭＳ Ｐゴシック"/>
                <w:spacing w:val="-8"/>
                <w:sz w:val="21"/>
                <w:szCs w:val="21"/>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jc w:val="center"/>
        <w:rPr>
          <w:rFonts w:ascii="メイリオ" w:eastAsia="メイリオ" w:hAnsi="メイリオ"/>
          <w:b/>
          <w:sz w:val="24"/>
          <w:szCs w:val="24"/>
        </w:rPr>
      </w:pPr>
      <w:r w:rsidRPr="00C26520">
        <w:rPr>
          <w:rFonts w:eastAsia="ＭＳ 明朝"/>
        </w:rPr>
        <w:br w:type="page"/>
      </w:r>
      <w:r w:rsidRPr="00C26520">
        <w:rPr>
          <w:rFonts w:ascii="メイリオ" w:eastAsia="メイリオ" w:hAnsi="メイリオ" w:hint="eastAsia"/>
          <w:b/>
          <w:sz w:val="24"/>
          <w:szCs w:val="24"/>
        </w:rPr>
        <w:lastRenderedPageBreak/>
        <w:t>正誤文例集の解答</w:t>
      </w: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851"/>
        <w:gridCol w:w="340"/>
        <w:gridCol w:w="851"/>
        <w:gridCol w:w="851"/>
        <w:gridCol w:w="340"/>
        <w:gridCol w:w="851"/>
        <w:gridCol w:w="851"/>
        <w:gridCol w:w="340"/>
        <w:gridCol w:w="851"/>
        <w:gridCol w:w="851"/>
      </w:tblGrid>
      <w:tr w:rsidR="00DB43C5" w:rsidRPr="00C26520" w:rsidTr="00A83D31">
        <w:trPr>
          <w:jc w:val="center"/>
        </w:trPr>
        <w:tc>
          <w:tcPr>
            <w:tcW w:w="1702" w:type="dxa"/>
            <w:gridSpan w:val="2"/>
          </w:tcPr>
          <w:p w:rsidR="00DB43C5" w:rsidRPr="00C26520" w:rsidRDefault="00DB43C5" w:rsidP="00A83D31">
            <w:pPr>
              <w:spacing w:line="300" w:lineRule="exact"/>
              <w:jc w:val="center"/>
              <w:rPr>
                <w:rFonts w:eastAsia="ＭＳ 明朝"/>
              </w:rPr>
            </w:pPr>
            <w:r w:rsidRPr="00C26520">
              <w:rPr>
                <w:rFonts w:eastAsia="ＭＳ 明朝" w:hint="eastAsia"/>
              </w:rPr>
              <w:t>E15</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1702" w:type="dxa"/>
            <w:gridSpan w:val="2"/>
          </w:tcPr>
          <w:p w:rsidR="00DB43C5" w:rsidRPr="00C26520" w:rsidRDefault="00DB43C5" w:rsidP="00A83D31">
            <w:pPr>
              <w:spacing w:line="300" w:lineRule="exact"/>
              <w:jc w:val="center"/>
              <w:rPr>
                <w:rFonts w:eastAsia="ＭＳ 明朝"/>
              </w:rPr>
            </w:pPr>
            <w:r w:rsidRPr="00C26520">
              <w:rPr>
                <w:rFonts w:eastAsia="ＭＳ 明朝" w:hint="eastAsia"/>
              </w:rPr>
              <w:t>E16</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1702" w:type="dxa"/>
            <w:gridSpan w:val="2"/>
          </w:tcPr>
          <w:p w:rsidR="00DB43C5" w:rsidRPr="00C26520" w:rsidRDefault="00DB43C5" w:rsidP="00A83D31">
            <w:pPr>
              <w:spacing w:line="300" w:lineRule="exact"/>
              <w:jc w:val="center"/>
              <w:rPr>
                <w:rFonts w:eastAsia="ＭＳ 明朝"/>
              </w:rPr>
            </w:pPr>
            <w:r w:rsidRPr="00C26520">
              <w:rPr>
                <w:rFonts w:eastAsia="ＭＳ 明朝" w:hint="eastAsia"/>
              </w:rPr>
              <w:t>E17</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1702" w:type="dxa"/>
            <w:gridSpan w:val="2"/>
          </w:tcPr>
          <w:p w:rsidR="00DB43C5" w:rsidRPr="00C26520" w:rsidRDefault="00DB43C5" w:rsidP="00A83D31">
            <w:pPr>
              <w:spacing w:line="300" w:lineRule="exact"/>
              <w:jc w:val="center"/>
              <w:rPr>
                <w:rFonts w:eastAsia="ＭＳ 明朝"/>
              </w:rPr>
            </w:pPr>
            <w:r w:rsidRPr="00C26520">
              <w:rPr>
                <w:rFonts w:eastAsia="ＭＳ 明朝" w:hint="eastAsia"/>
              </w:rPr>
              <w:t>E18</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18</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40</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2</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19</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20</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42</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43</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4</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22</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44</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5</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23</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45</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6</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5</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24</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46</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6</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25</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47</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7</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7</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26</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48</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8</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8</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27</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49</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9</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9</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28</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50</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10</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10</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29</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51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30</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52</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12</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12</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31</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53</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13</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13</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32</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c>
          <w:tcPr>
            <w:tcW w:w="851" w:type="dxa"/>
            <w:tcBorders>
              <w:left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14</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14</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33</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54</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15</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15</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34</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55</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16</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16</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35</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56</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single" w:sz="4" w:space="0" w:color="000000"/>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single" w:sz="4" w:space="0" w:color="000000"/>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tcBorders>
          </w:tcPr>
          <w:p w:rsidR="00DB43C5" w:rsidRPr="00C26520" w:rsidRDefault="00DB43C5" w:rsidP="00A83D31">
            <w:pPr>
              <w:spacing w:line="300" w:lineRule="exact"/>
              <w:jc w:val="center"/>
              <w:rPr>
                <w:rFonts w:eastAsia="ＭＳ 明朝"/>
              </w:rPr>
            </w:pP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36</w:t>
            </w:r>
          </w:p>
        </w:tc>
        <w:tc>
          <w:tcPr>
            <w:tcW w:w="851" w:type="dxa"/>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57</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17</w:t>
            </w:r>
          </w:p>
        </w:tc>
        <w:tc>
          <w:tcPr>
            <w:tcW w:w="851" w:type="dxa"/>
            <w:tcBorders>
              <w:top w:val="single" w:sz="4" w:space="0" w:color="000000"/>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tcBorders>
          </w:tcPr>
          <w:p w:rsidR="00DB43C5" w:rsidRPr="00C26520" w:rsidRDefault="00DB43C5" w:rsidP="00A83D31">
            <w:pPr>
              <w:spacing w:line="300" w:lineRule="exact"/>
              <w:jc w:val="center"/>
              <w:rPr>
                <w:rFonts w:eastAsia="ＭＳ 明朝"/>
              </w:rPr>
            </w:pP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37</w:t>
            </w:r>
          </w:p>
        </w:tc>
        <w:tc>
          <w:tcPr>
            <w:tcW w:w="851" w:type="dxa"/>
            <w:tcBorders>
              <w:bottom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single" w:sz="4" w:space="0" w:color="000000"/>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38</w:t>
            </w:r>
          </w:p>
        </w:tc>
        <w:tc>
          <w:tcPr>
            <w:tcW w:w="851" w:type="dxa"/>
            <w:tcBorders>
              <w:left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single" w:sz="4" w:space="0" w:color="000000"/>
            </w:tcBorders>
          </w:tcPr>
          <w:p w:rsidR="00DB43C5" w:rsidRPr="00C26520" w:rsidRDefault="00DB43C5" w:rsidP="00A83D31">
            <w:pPr>
              <w:spacing w:line="300" w:lineRule="exact"/>
              <w:jc w:val="center"/>
              <w:rPr>
                <w:rFonts w:eastAsia="ＭＳ 明朝"/>
              </w:rPr>
            </w:pP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39</w:t>
            </w:r>
          </w:p>
        </w:tc>
        <w:tc>
          <w:tcPr>
            <w:tcW w:w="851" w:type="dxa"/>
            <w:tcBorders>
              <w:left w:val="single" w:sz="4" w:space="0" w:color="000000"/>
              <w:bottom w:val="single" w:sz="4" w:space="0" w:color="000000"/>
              <w:right w:val="single" w:sz="4" w:space="0" w:color="000000"/>
            </w:tcBorders>
          </w:tcPr>
          <w:p w:rsidR="00DB43C5" w:rsidRPr="00C26520" w:rsidRDefault="00DB43C5" w:rsidP="00A83D31">
            <w:pPr>
              <w:spacing w:line="300" w:lineRule="exact"/>
              <w:jc w:val="center"/>
              <w:rPr>
                <w:rFonts w:eastAsia="ＭＳ 明朝"/>
              </w:rPr>
            </w:pPr>
            <w:r w:rsidRPr="00C26520">
              <w:rPr>
                <w:rFonts w:eastAsia="ＭＳ 明朝" w:hint="eastAsia"/>
              </w:rPr>
              <w:t>×</w:t>
            </w:r>
          </w:p>
        </w:tc>
        <w:tc>
          <w:tcPr>
            <w:tcW w:w="340" w:type="dxa"/>
            <w:tcBorders>
              <w:top w:val="nil"/>
              <w:left w:val="single" w:sz="4" w:space="0" w:color="000000"/>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r w:rsidR="00DB43C5" w:rsidRPr="00C26520" w:rsidTr="00A83D31">
        <w:trPr>
          <w:jc w:val="center"/>
        </w:trPr>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340"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c>
          <w:tcPr>
            <w:tcW w:w="851" w:type="dxa"/>
            <w:tcBorders>
              <w:top w:val="nil"/>
              <w:left w:val="nil"/>
              <w:bottom w:val="nil"/>
              <w:right w:val="nil"/>
            </w:tcBorders>
          </w:tcPr>
          <w:p w:rsidR="00DB43C5" w:rsidRPr="00C26520" w:rsidRDefault="00DB43C5" w:rsidP="00A83D31">
            <w:pPr>
              <w:spacing w:line="300" w:lineRule="exact"/>
              <w:jc w:val="center"/>
              <w:rPr>
                <w:rFonts w:eastAsia="ＭＳ 明朝"/>
              </w:rPr>
            </w:pPr>
          </w:p>
        </w:tc>
      </w:tr>
    </w:tbl>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p w:rsidR="00DB43C5" w:rsidRPr="00C26520" w:rsidRDefault="00DB43C5" w:rsidP="00DB43C5">
      <w:pPr>
        <w:spacing w:line="300" w:lineRule="exact"/>
        <w:rPr>
          <w:rFonts w:eastAsia="ＭＳ 明朝"/>
        </w:rPr>
      </w:pPr>
    </w:p>
    <w:sectPr w:rsidR="00DB43C5" w:rsidRPr="00C26520" w:rsidSect="00BB6390">
      <w:headerReference w:type="default" r:id="rId8"/>
      <w:footerReference w:type="even" r:id="rId9"/>
      <w:footerReference w:type="default" r:id="rId10"/>
      <w:footnotePr>
        <w:pos w:val="sectEnd"/>
      </w:footnotePr>
      <w:endnotePr>
        <w:numFmt w:val="decimal"/>
        <w:numStart w:val="0"/>
      </w:endnotePr>
      <w:pgSz w:w="10319" w:h="14572" w:code="13"/>
      <w:pgMar w:top="1134" w:right="737" w:bottom="1128" w:left="1191" w:header="720" w:footer="720" w:gutter="0"/>
      <w:cols w:space="720"/>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95" w:rsidRDefault="00672F95">
      <w:r>
        <w:separator/>
      </w:r>
    </w:p>
  </w:endnote>
  <w:endnote w:type="continuationSeparator" w:id="0">
    <w:p w:rsidR="00672F95" w:rsidRDefault="00672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ＦＡ 丸ゴシックＭ">
    <w:altName w:val="ＭＳ ゴシック"/>
    <w:charset w:val="80"/>
    <w:family w:val="modern"/>
    <w:pitch w:val="fixed"/>
    <w:sig w:usb0="00000000"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 w:name="ＦＡ ゴシックＢ">
    <w:altName w:val="ＭＳ ゴシック"/>
    <w:charset w:val="80"/>
    <w:family w:val="modern"/>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90" w:rsidRDefault="00BD2147">
    <w:pPr>
      <w:pStyle w:val="a3"/>
      <w:framePr w:wrap="around" w:vAnchor="text" w:hAnchor="margin" w:xAlign="center" w:y="1"/>
      <w:rPr>
        <w:rStyle w:val="a4"/>
      </w:rPr>
    </w:pPr>
    <w:r>
      <w:rPr>
        <w:rStyle w:val="a4"/>
      </w:rPr>
      <w:fldChar w:fldCharType="begin"/>
    </w:r>
    <w:r w:rsidR="00171590">
      <w:rPr>
        <w:rStyle w:val="a4"/>
      </w:rPr>
      <w:instrText xml:space="preserve">PAGE  </w:instrText>
    </w:r>
    <w:r>
      <w:rPr>
        <w:rStyle w:val="a4"/>
      </w:rPr>
      <w:fldChar w:fldCharType="end"/>
    </w:r>
  </w:p>
  <w:p w:rsidR="00171590" w:rsidRDefault="0017159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90" w:rsidRDefault="002D391E">
    <w:pPr>
      <w:pStyle w:val="a3"/>
      <w:framePr w:wrap="around" w:vAnchor="text" w:hAnchor="margin" w:xAlign="center" w:y="1"/>
      <w:rPr>
        <w:rStyle w:val="a4"/>
      </w:rPr>
    </w:pPr>
    <w:r>
      <w:rPr>
        <w:rStyle w:val="a4"/>
        <w:rFonts w:hint="eastAsia"/>
      </w:rPr>
      <w:t>E</w:t>
    </w:r>
    <w:r w:rsidR="00BD2147">
      <w:rPr>
        <w:rStyle w:val="a4"/>
      </w:rPr>
      <w:fldChar w:fldCharType="begin"/>
    </w:r>
    <w:r w:rsidR="00171590">
      <w:rPr>
        <w:rStyle w:val="a4"/>
      </w:rPr>
      <w:instrText xml:space="preserve">PAGE  </w:instrText>
    </w:r>
    <w:r w:rsidR="00BD2147">
      <w:rPr>
        <w:rStyle w:val="a4"/>
      </w:rPr>
      <w:fldChar w:fldCharType="separate"/>
    </w:r>
    <w:r w:rsidR="00C26520">
      <w:rPr>
        <w:rStyle w:val="a4"/>
        <w:noProof/>
      </w:rPr>
      <w:t>10</w:t>
    </w:r>
    <w:r w:rsidR="00BD2147">
      <w:rPr>
        <w:rStyle w:val="a4"/>
      </w:rPr>
      <w:fldChar w:fldCharType="end"/>
    </w:r>
  </w:p>
  <w:p w:rsidR="00171590" w:rsidRDefault="001715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95" w:rsidRDefault="00672F95">
      <w:r>
        <w:separator/>
      </w:r>
    </w:p>
  </w:footnote>
  <w:footnote w:type="continuationSeparator" w:id="0">
    <w:p w:rsidR="00672F95" w:rsidRDefault="00672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90" w:rsidRPr="00CB2967" w:rsidRDefault="00171590" w:rsidP="0036686D">
    <w:pPr>
      <w:pStyle w:val="a6"/>
      <w:wordWrap w:val="0"/>
      <w:jc w:val="right"/>
      <w:rPr>
        <w:rFonts w:ascii="ＭＳ 明朝" w:eastAsia="ＭＳ 明朝" w:hAnsi="ＭＳ 明朝"/>
        <w:color w:val="0000FF"/>
        <w:sz w:val="18"/>
      </w:rPr>
    </w:pPr>
    <w:r>
      <w:rPr>
        <w:rFonts w:ascii="ＭＳ 明朝" w:eastAsia="ＭＳ 明朝" w:hAnsi="ＭＳ 明朝" w:hint="eastAsia"/>
        <w:color w:val="0000FF"/>
        <w:sz w:val="18"/>
      </w:rPr>
      <w:t>「総合演習Ⅰ」</w:t>
    </w:r>
    <w:r w:rsidR="00DB43C5">
      <w:rPr>
        <w:rFonts w:ascii="ＭＳ 明朝" w:eastAsia="ＭＳ 明朝" w:hAnsi="ＭＳ 明朝" w:hint="eastAsia"/>
        <w:color w:val="0000FF"/>
        <w:sz w:val="18"/>
      </w:rPr>
      <w:t xml:space="preserve"> </w:t>
    </w:r>
    <w:r w:rsidRPr="00CB2967">
      <w:rPr>
        <w:rFonts w:ascii="ＭＳ 明朝" w:eastAsia="ＭＳ 明朝" w:hAnsi="ＭＳ 明朝" w:hint="eastAsia"/>
        <w:color w:val="0000FF"/>
        <w:sz w:val="18"/>
      </w:rPr>
      <w:t>20</w:t>
    </w:r>
    <w:r w:rsidR="00DB43C5">
      <w:rPr>
        <w:rFonts w:ascii="ＭＳ 明朝" w:eastAsia="ＭＳ 明朝" w:hAnsi="ＭＳ 明朝" w:hint="eastAsia"/>
        <w:color w:val="0000FF"/>
        <w:sz w:val="18"/>
      </w:rPr>
      <w:t xml:space="preserve">13 </w:t>
    </w:r>
    <w:r>
      <w:rPr>
        <w:rFonts w:ascii="ＭＳ 明朝" w:eastAsia="ＭＳ 明朝" w:hAnsi="ＭＳ 明朝" w:hint="eastAsia"/>
        <w:color w:val="0000FF"/>
        <w:sz w:val="18"/>
      </w:rPr>
      <w:t>（生化学）</w:t>
    </w:r>
  </w:p>
  <w:p w:rsidR="00171590" w:rsidRDefault="00171590">
    <w:pPr>
      <w:pStyle w:val="a6"/>
      <w:jc w:val="center"/>
      <w:rPr>
        <w:rFonts w:eastAsia="ＦＡ ゴシックＢ"/>
        <w:color w:val="0000F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5E3092"/>
    <w:multiLevelType w:val="singleLevel"/>
    <w:tmpl w:val="328A272E"/>
    <w:lvl w:ilvl="0">
      <w:start w:val="4"/>
      <w:numFmt w:val="decimalEnclosedCircle"/>
      <w:lvlText w:val="%1"/>
      <w:lvlJc w:val="left"/>
      <w:pPr>
        <w:tabs>
          <w:tab w:val="num" w:pos="750"/>
        </w:tabs>
        <w:ind w:left="750" w:hanging="360"/>
      </w:pPr>
      <w:rPr>
        <w:rFonts w:hint="eastAsia"/>
      </w:rPr>
    </w:lvl>
  </w:abstractNum>
  <w:abstractNum w:abstractNumId="2">
    <w:nsid w:val="0DE110A5"/>
    <w:multiLevelType w:val="singleLevel"/>
    <w:tmpl w:val="9A22A214"/>
    <w:lvl w:ilvl="0">
      <w:start w:val="1"/>
      <w:numFmt w:val="decimalFullWidth"/>
      <w:lvlText w:val="（%1）"/>
      <w:lvlJc w:val="left"/>
      <w:pPr>
        <w:tabs>
          <w:tab w:val="num" w:pos="540"/>
        </w:tabs>
        <w:ind w:left="540" w:hanging="540"/>
      </w:pPr>
      <w:rPr>
        <w:rFonts w:hint="eastAsia"/>
      </w:rPr>
    </w:lvl>
  </w:abstractNum>
  <w:abstractNum w:abstractNumId="3">
    <w:nsid w:val="10DE568D"/>
    <w:multiLevelType w:val="hybridMultilevel"/>
    <w:tmpl w:val="748A4D2E"/>
    <w:lvl w:ilvl="0" w:tplc="928214F0">
      <w:start w:val="1"/>
      <w:numFmt w:val="decimalEnclosedCircle"/>
      <w:lvlText w:val="%1"/>
      <w:lvlJc w:val="left"/>
      <w:pPr>
        <w:tabs>
          <w:tab w:val="num" w:pos="800"/>
        </w:tabs>
        <w:ind w:left="800" w:hanging="360"/>
      </w:pPr>
      <w:rPr>
        <w:rFonts w:hint="eastAsia"/>
      </w:rPr>
    </w:lvl>
    <w:lvl w:ilvl="1" w:tplc="B7D01EA6" w:tentative="1">
      <w:start w:val="1"/>
      <w:numFmt w:val="aiueoFullWidth"/>
      <w:lvlText w:val="(%2)"/>
      <w:lvlJc w:val="left"/>
      <w:pPr>
        <w:tabs>
          <w:tab w:val="num" w:pos="1280"/>
        </w:tabs>
        <w:ind w:left="1280" w:hanging="420"/>
      </w:pPr>
    </w:lvl>
    <w:lvl w:ilvl="2" w:tplc="0B46C764" w:tentative="1">
      <w:start w:val="1"/>
      <w:numFmt w:val="decimalEnclosedCircle"/>
      <w:lvlText w:val="%3"/>
      <w:lvlJc w:val="left"/>
      <w:pPr>
        <w:tabs>
          <w:tab w:val="num" w:pos="1700"/>
        </w:tabs>
        <w:ind w:left="1700" w:hanging="420"/>
      </w:pPr>
    </w:lvl>
    <w:lvl w:ilvl="3" w:tplc="C644A6A4" w:tentative="1">
      <w:start w:val="1"/>
      <w:numFmt w:val="decimal"/>
      <w:lvlText w:val="%4."/>
      <w:lvlJc w:val="left"/>
      <w:pPr>
        <w:tabs>
          <w:tab w:val="num" w:pos="2120"/>
        </w:tabs>
        <w:ind w:left="2120" w:hanging="420"/>
      </w:pPr>
    </w:lvl>
    <w:lvl w:ilvl="4" w:tplc="86583FFC" w:tentative="1">
      <w:start w:val="1"/>
      <w:numFmt w:val="aiueoFullWidth"/>
      <w:lvlText w:val="(%5)"/>
      <w:lvlJc w:val="left"/>
      <w:pPr>
        <w:tabs>
          <w:tab w:val="num" w:pos="2540"/>
        </w:tabs>
        <w:ind w:left="2540" w:hanging="420"/>
      </w:pPr>
    </w:lvl>
    <w:lvl w:ilvl="5" w:tplc="1834DBC6" w:tentative="1">
      <w:start w:val="1"/>
      <w:numFmt w:val="decimalEnclosedCircle"/>
      <w:lvlText w:val="%6"/>
      <w:lvlJc w:val="left"/>
      <w:pPr>
        <w:tabs>
          <w:tab w:val="num" w:pos="2960"/>
        </w:tabs>
        <w:ind w:left="2960" w:hanging="420"/>
      </w:pPr>
    </w:lvl>
    <w:lvl w:ilvl="6" w:tplc="CC8EF3A6" w:tentative="1">
      <w:start w:val="1"/>
      <w:numFmt w:val="decimal"/>
      <w:lvlText w:val="%7."/>
      <w:lvlJc w:val="left"/>
      <w:pPr>
        <w:tabs>
          <w:tab w:val="num" w:pos="3380"/>
        </w:tabs>
        <w:ind w:left="3380" w:hanging="420"/>
      </w:pPr>
    </w:lvl>
    <w:lvl w:ilvl="7" w:tplc="F162BB6C" w:tentative="1">
      <w:start w:val="1"/>
      <w:numFmt w:val="aiueoFullWidth"/>
      <w:lvlText w:val="(%8)"/>
      <w:lvlJc w:val="left"/>
      <w:pPr>
        <w:tabs>
          <w:tab w:val="num" w:pos="3800"/>
        </w:tabs>
        <w:ind w:left="3800" w:hanging="420"/>
      </w:pPr>
    </w:lvl>
    <w:lvl w:ilvl="8" w:tplc="A2FC35CE" w:tentative="1">
      <w:start w:val="1"/>
      <w:numFmt w:val="decimalEnclosedCircle"/>
      <w:lvlText w:val="%9"/>
      <w:lvlJc w:val="left"/>
      <w:pPr>
        <w:tabs>
          <w:tab w:val="num" w:pos="4220"/>
        </w:tabs>
        <w:ind w:left="4220" w:hanging="420"/>
      </w:pPr>
    </w:lvl>
  </w:abstractNum>
  <w:abstractNum w:abstractNumId="4">
    <w:nsid w:val="19E35F19"/>
    <w:multiLevelType w:val="hybridMultilevel"/>
    <w:tmpl w:val="F006A0A2"/>
    <w:lvl w:ilvl="0" w:tplc="91B41BFE">
      <w:start w:val="1"/>
      <w:numFmt w:val="decimalEnclosedCircle"/>
      <w:lvlText w:val="%1"/>
      <w:lvlJc w:val="left"/>
      <w:pPr>
        <w:tabs>
          <w:tab w:val="num" w:pos="570"/>
        </w:tabs>
        <w:ind w:left="570" w:hanging="360"/>
      </w:pPr>
      <w:rPr>
        <w:rFonts w:hint="eastAsia"/>
      </w:rPr>
    </w:lvl>
    <w:lvl w:ilvl="1" w:tplc="22FA56DA" w:tentative="1">
      <w:start w:val="1"/>
      <w:numFmt w:val="aiueoFullWidth"/>
      <w:lvlText w:val="(%2)"/>
      <w:lvlJc w:val="left"/>
      <w:pPr>
        <w:tabs>
          <w:tab w:val="num" w:pos="1050"/>
        </w:tabs>
        <w:ind w:left="1050" w:hanging="420"/>
      </w:pPr>
    </w:lvl>
    <w:lvl w:ilvl="2" w:tplc="4DDA3CAE" w:tentative="1">
      <w:start w:val="1"/>
      <w:numFmt w:val="decimalEnclosedCircle"/>
      <w:lvlText w:val="%3"/>
      <w:lvlJc w:val="left"/>
      <w:pPr>
        <w:tabs>
          <w:tab w:val="num" w:pos="1470"/>
        </w:tabs>
        <w:ind w:left="1470" w:hanging="420"/>
      </w:pPr>
    </w:lvl>
    <w:lvl w:ilvl="3" w:tplc="4A84330E" w:tentative="1">
      <w:start w:val="1"/>
      <w:numFmt w:val="decimal"/>
      <w:lvlText w:val="%4."/>
      <w:lvlJc w:val="left"/>
      <w:pPr>
        <w:tabs>
          <w:tab w:val="num" w:pos="1890"/>
        </w:tabs>
        <w:ind w:left="1890" w:hanging="420"/>
      </w:pPr>
    </w:lvl>
    <w:lvl w:ilvl="4" w:tplc="206AF956" w:tentative="1">
      <w:start w:val="1"/>
      <w:numFmt w:val="aiueoFullWidth"/>
      <w:lvlText w:val="(%5)"/>
      <w:lvlJc w:val="left"/>
      <w:pPr>
        <w:tabs>
          <w:tab w:val="num" w:pos="2310"/>
        </w:tabs>
        <w:ind w:left="2310" w:hanging="420"/>
      </w:pPr>
    </w:lvl>
    <w:lvl w:ilvl="5" w:tplc="FF82E004" w:tentative="1">
      <w:start w:val="1"/>
      <w:numFmt w:val="decimalEnclosedCircle"/>
      <w:lvlText w:val="%6"/>
      <w:lvlJc w:val="left"/>
      <w:pPr>
        <w:tabs>
          <w:tab w:val="num" w:pos="2730"/>
        </w:tabs>
        <w:ind w:left="2730" w:hanging="420"/>
      </w:pPr>
    </w:lvl>
    <w:lvl w:ilvl="6" w:tplc="89F87470" w:tentative="1">
      <w:start w:val="1"/>
      <w:numFmt w:val="decimal"/>
      <w:lvlText w:val="%7."/>
      <w:lvlJc w:val="left"/>
      <w:pPr>
        <w:tabs>
          <w:tab w:val="num" w:pos="3150"/>
        </w:tabs>
        <w:ind w:left="3150" w:hanging="420"/>
      </w:pPr>
    </w:lvl>
    <w:lvl w:ilvl="7" w:tplc="53A2F02A" w:tentative="1">
      <w:start w:val="1"/>
      <w:numFmt w:val="aiueoFullWidth"/>
      <w:lvlText w:val="(%8)"/>
      <w:lvlJc w:val="left"/>
      <w:pPr>
        <w:tabs>
          <w:tab w:val="num" w:pos="3570"/>
        </w:tabs>
        <w:ind w:left="3570" w:hanging="420"/>
      </w:pPr>
    </w:lvl>
    <w:lvl w:ilvl="8" w:tplc="3F561606" w:tentative="1">
      <w:start w:val="1"/>
      <w:numFmt w:val="decimalEnclosedCircle"/>
      <w:lvlText w:val="%9"/>
      <w:lvlJc w:val="left"/>
      <w:pPr>
        <w:tabs>
          <w:tab w:val="num" w:pos="3990"/>
        </w:tabs>
        <w:ind w:left="3990" w:hanging="420"/>
      </w:pPr>
    </w:lvl>
  </w:abstractNum>
  <w:abstractNum w:abstractNumId="5">
    <w:nsid w:val="2F202B49"/>
    <w:multiLevelType w:val="singleLevel"/>
    <w:tmpl w:val="9B3A8478"/>
    <w:lvl w:ilvl="0">
      <w:start w:val="1"/>
      <w:numFmt w:val="decimalEnclosedCircle"/>
      <w:lvlText w:val="%1"/>
      <w:lvlJc w:val="left"/>
      <w:pPr>
        <w:tabs>
          <w:tab w:val="num" w:pos="195"/>
        </w:tabs>
        <w:ind w:left="195" w:hanging="195"/>
      </w:pPr>
      <w:rPr>
        <w:rFonts w:hint="eastAsia"/>
      </w:rPr>
    </w:lvl>
  </w:abstractNum>
  <w:abstractNum w:abstractNumId="6">
    <w:nsid w:val="3C7B06B5"/>
    <w:multiLevelType w:val="singleLevel"/>
    <w:tmpl w:val="F79471C0"/>
    <w:lvl w:ilvl="0">
      <w:start w:val="1"/>
      <w:numFmt w:val="decimalEnclosedCircle"/>
      <w:lvlText w:val="%1"/>
      <w:lvlJc w:val="left"/>
      <w:pPr>
        <w:tabs>
          <w:tab w:val="num" w:pos="225"/>
        </w:tabs>
        <w:ind w:left="225" w:hanging="225"/>
      </w:pPr>
      <w:rPr>
        <w:rFonts w:hint="eastAsia"/>
      </w:rPr>
    </w:lvl>
  </w:abstractNum>
  <w:abstractNum w:abstractNumId="7">
    <w:nsid w:val="3D5D6B3D"/>
    <w:multiLevelType w:val="singleLevel"/>
    <w:tmpl w:val="98C89636"/>
    <w:lvl w:ilvl="0">
      <w:start w:val="4"/>
      <w:numFmt w:val="bullet"/>
      <w:lvlText w:val="＊"/>
      <w:lvlJc w:val="left"/>
      <w:pPr>
        <w:tabs>
          <w:tab w:val="num" w:pos="330"/>
        </w:tabs>
        <w:ind w:left="330" w:hanging="330"/>
      </w:pPr>
      <w:rPr>
        <w:rFonts w:ascii="ＦＡ 丸ゴシックＭ" w:hint="eastAsia"/>
      </w:rPr>
    </w:lvl>
  </w:abstractNum>
  <w:abstractNum w:abstractNumId="8">
    <w:nsid w:val="3E5F13EE"/>
    <w:multiLevelType w:val="hybridMultilevel"/>
    <w:tmpl w:val="F748470E"/>
    <w:lvl w:ilvl="0" w:tplc="2ABCF9CE">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161AAF"/>
    <w:multiLevelType w:val="singleLevel"/>
    <w:tmpl w:val="DFD8ECF6"/>
    <w:lvl w:ilvl="0">
      <w:numFmt w:val="bullet"/>
      <w:lvlText w:val="●"/>
      <w:lvlJc w:val="left"/>
      <w:pPr>
        <w:tabs>
          <w:tab w:val="num" w:pos="210"/>
        </w:tabs>
        <w:ind w:left="210" w:hanging="210"/>
      </w:pPr>
      <w:rPr>
        <w:rFonts w:ascii="Mincho" w:hint="eastAsia"/>
      </w:rPr>
    </w:lvl>
  </w:abstractNum>
  <w:abstractNum w:abstractNumId="10">
    <w:nsid w:val="4D8E79E1"/>
    <w:multiLevelType w:val="singleLevel"/>
    <w:tmpl w:val="03564B6E"/>
    <w:lvl w:ilvl="0">
      <w:start w:val="1"/>
      <w:numFmt w:val="decimalEnclosedCircle"/>
      <w:lvlText w:val="%1"/>
      <w:lvlJc w:val="left"/>
      <w:pPr>
        <w:tabs>
          <w:tab w:val="num" w:pos="300"/>
        </w:tabs>
        <w:ind w:left="300" w:hanging="300"/>
      </w:pPr>
      <w:rPr>
        <w:rFonts w:hint="eastAsia"/>
      </w:rPr>
    </w:lvl>
  </w:abstractNum>
  <w:abstractNum w:abstractNumId="11">
    <w:nsid w:val="5CDF3001"/>
    <w:multiLevelType w:val="singleLevel"/>
    <w:tmpl w:val="BC5A7132"/>
    <w:lvl w:ilvl="0">
      <w:start w:val="1"/>
      <w:numFmt w:val="decimalEnclosedCircle"/>
      <w:lvlText w:val="%1"/>
      <w:lvlJc w:val="left"/>
      <w:pPr>
        <w:tabs>
          <w:tab w:val="num" w:pos="330"/>
        </w:tabs>
        <w:ind w:left="330" w:hanging="330"/>
      </w:pPr>
      <w:rPr>
        <w:rFonts w:hint="eastAsia"/>
      </w:rPr>
    </w:lvl>
  </w:abstractNum>
  <w:abstractNum w:abstractNumId="12">
    <w:nsid w:val="5D5F54E7"/>
    <w:multiLevelType w:val="hybridMultilevel"/>
    <w:tmpl w:val="E30AA860"/>
    <w:lvl w:ilvl="0" w:tplc="8D8A550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332246C"/>
    <w:multiLevelType w:val="singleLevel"/>
    <w:tmpl w:val="0878572E"/>
    <w:lvl w:ilvl="0">
      <w:start w:val="1"/>
      <w:numFmt w:val="bullet"/>
      <w:lvlText w:val="＊"/>
      <w:lvlJc w:val="left"/>
      <w:pPr>
        <w:tabs>
          <w:tab w:val="num" w:pos="345"/>
        </w:tabs>
        <w:ind w:left="345" w:hanging="345"/>
      </w:pPr>
      <w:rPr>
        <w:rFonts w:ascii="ＦＡ 丸ゴシックＭ" w:hint="eastAsia"/>
      </w:rPr>
    </w:lvl>
  </w:abstractNum>
  <w:num w:numId="1">
    <w:abstractNumId w:val="6"/>
  </w:num>
  <w:num w:numId="2">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3">
    <w:abstractNumId w:val="9"/>
  </w:num>
  <w:num w:numId="4">
    <w:abstractNumId w:val="3"/>
  </w:num>
  <w:num w:numId="5">
    <w:abstractNumId w:val="4"/>
  </w:num>
  <w:num w:numId="6">
    <w:abstractNumId w:val="5"/>
  </w:num>
  <w:num w:numId="7">
    <w:abstractNumId w:val="13"/>
  </w:num>
  <w:num w:numId="8">
    <w:abstractNumId w:val="11"/>
  </w:num>
  <w:num w:numId="9">
    <w:abstractNumId w:val="1"/>
  </w:num>
  <w:num w:numId="10">
    <w:abstractNumId w:val="7"/>
  </w:num>
  <w:num w:numId="11">
    <w:abstractNumId w:val="10"/>
  </w:num>
  <w:num w:numId="12">
    <w:abstractNumId w:val="2"/>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83"/>
  <w:doNotHyphenateCaps/>
  <w:drawingGridHorizontalSpacing w:val="110"/>
  <w:drawingGridVerticalSpacing w:val="175"/>
  <w:displayHorizontalDrawingGridEvery w:val="0"/>
  <w:displayVerticalDrawingGridEvery w:val="2"/>
  <w:doNotShadeFormData/>
  <w:noPunctuationKerning/>
  <w:characterSpacingControl w:val="doNotCompress"/>
  <w:hdrShapeDefaults>
    <o:shapedefaults v:ext="edit" spidmax="30722" style="mso-height-percent:200;mso-width-relative:margin;mso-height-relative:margin" fillcolor="none [3212]" stroke="f">
      <v:fill color="none [3212]"/>
      <v:stroke on="f"/>
      <v:textbox style="mso-fit-shape-to-text:t" inset=".2mm,.3mm,0,0"/>
      <o:colormenu v:ext="edit" fillcolor="none" strokecolor="none [3213]" shadowcolor="none" extrusioncolor="none"/>
    </o:shapedefaults>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
  <w:docVars>
    <w:docVar w:name="AutoMarginAdjustment2" w:val="48.1 pt,-0.1 pt"/>
    <w:docVar w:name="AutoMarginAdjustment3" w:val="56.5 pt,-0.2 pt"/>
    <w:docVar w:name="DocLay" w:val="YES"/>
    <w:docVar w:name="ValidCPLLPP" w:val="1"/>
    <w:docVar w:name="VG_XGrid" w:val="0 pt"/>
    <w:docVar w:name="VG_XGridDisplay" w:val="0"/>
    <w:docVar w:name="VG_YGrid" w:val="0 pt"/>
    <w:docVar w:name="VG_YGridDisplay" w:val="0"/>
    <w:docVar w:name="ViewGrid" w:val="1"/>
  </w:docVars>
  <w:rsids>
    <w:rsidRoot w:val="00604476"/>
    <w:rsid w:val="0000107B"/>
    <w:rsid w:val="00001A0B"/>
    <w:rsid w:val="00003C2A"/>
    <w:rsid w:val="00006E13"/>
    <w:rsid w:val="00010869"/>
    <w:rsid w:val="0002245E"/>
    <w:rsid w:val="0002270F"/>
    <w:rsid w:val="00024202"/>
    <w:rsid w:val="000314D0"/>
    <w:rsid w:val="000371F3"/>
    <w:rsid w:val="000409E2"/>
    <w:rsid w:val="000458AC"/>
    <w:rsid w:val="000550EC"/>
    <w:rsid w:val="00064F84"/>
    <w:rsid w:val="000740D3"/>
    <w:rsid w:val="0007614F"/>
    <w:rsid w:val="00076213"/>
    <w:rsid w:val="00076EFD"/>
    <w:rsid w:val="000818C4"/>
    <w:rsid w:val="00083445"/>
    <w:rsid w:val="00086FD4"/>
    <w:rsid w:val="000874D9"/>
    <w:rsid w:val="0009590E"/>
    <w:rsid w:val="000A4BCD"/>
    <w:rsid w:val="000B16D0"/>
    <w:rsid w:val="000B200C"/>
    <w:rsid w:val="000C1F13"/>
    <w:rsid w:val="000C6B96"/>
    <w:rsid w:val="000E214B"/>
    <w:rsid w:val="000E651E"/>
    <w:rsid w:val="000F308C"/>
    <w:rsid w:val="000F678A"/>
    <w:rsid w:val="00100D77"/>
    <w:rsid w:val="00102EC5"/>
    <w:rsid w:val="00111928"/>
    <w:rsid w:val="00115FFE"/>
    <w:rsid w:val="00121009"/>
    <w:rsid w:val="0012104B"/>
    <w:rsid w:val="00123CD0"/>
    <w:rsid w:val="0012419D"/>
    <w:rsid w:val="00125A7E"/>
    <w:rsid w:val="00126524"/>
    <w:rsid w:val="00127D68"/>
    <w:rsid w:val="0013282A"/>
    <w:rsid w:val="00137C29"/>
    <w:rsid w:val="0014085B"/>
    <w:rsid w:val="00142CEC"/>
    <w:rsid w:val="001459D0"/>
    <w:rsid w:val="001467ED"/>
    <w:rsid w:val="0014745D"/>
    <w:rsid w:val="00154FA2"/>
    <w:rsid w:val="00170751"/>
    <w:rsid w:val="00171282"/>
    <w:rsid w:val="00171482"/>
    <w:rsid w:val="00171590"/>
    <w:rsid w:val="001746AD"/>
    <w:rsid w:val="001752F7"/>
    <w:rsid w:val="001779A5"/>
    <w:rsid w:val="00177E14"/>
    <w:rsid w:val="00184561"/>
    <w:rsid w:val="001845E9"/>
    <w:rsid w:val="00185AEE"/>
    <w:rsid w:val="0018602C"/>
    <w:rsid w:val="0019012D"/>
    <w:rsid w:val="00194C8C"/>
    <w:rsid w:val="00194EA9"/>
    <w:rsid w:val="001A0173"/>
    <w:rsid w:val="001A5A19"/>
    <w:rsid w:val="001B12F1"/>
    <w:rsid w:val="001B50F4"/>
    <w:rsid w:val="001C039A"/>
    <w:rsid w:val="001C38F5"/>
    <w:rsid w:val="001C3EA6"/>
    <w:rsid w:val="001D06EC"/>
    <w:rsid w:val="001D46D4"/>
    <w:rsid w:val="001D79FB"/>
    <w:rsid w:val="001E04F9"/>
    <w:rsid w:val="001E3945"/>
    <w:rsid w:val="001F4AF2"/>
    <w:rsid w:val="002002A1"/>
    <w:rsid w:val="00203AD1"/>
    <w:rsid w:val="00204406"/>
    <w:rsid w:val="0020467A"/>
    <w:rsid w:val="00210E6E"/>
    <w:rsid w:val="002111E9"/>
    <w:rsid w:val="0021648C"/>
    <w:rsid w:val="00225422"/>
    <w:rsid w:val="0022750D"/>
    <w:rsid w:val="00233A66"/>
    <w:rsid w:val="00236809"/>
    <w:rsid w:val="00242C86"/>
    <w:rsid w:val="00244669"/>
    <w:rsid w:val="00245DB8"/>
    <w:rsid w:val="00246DF4"/>
    <w:rsid w:val="0024774A"/>
    <w:rsid w:val="002526DE"/>
    <w:rsid w:val="00252781"/>
    <w:rsid w:val="00265D0D"/>
    <w:rsid w:val="002668C5"/>
    <w:rsid w:val="00271D9B"/>
    <w:rsid w:val="00277CBD"/>
    <w:rsid w:val="00283575"/>
    <w:rsid w:val="00290249"/>
    <w:rsid w:val="0029043F"/>
    <w:rsid w:val="00294824"/>
    <w:rsid w:val="0029494D"/>
    <w:rsid w:val="002966C6"/>
    <w:rsid w:val="00296E52"/>
    <w:rsid w:val="002A1A70"/>
    <w:rsid w:val="002A1BB2"/>
    <w:rsid w:val="002A30E5"/>
    <w:rsid w:val="002B4DF2"/>
    <w:rsid w:val="002B5656"/>
    <w:rsid w:val="002B739A"/>
    <w:rsid w:val="002C29B2"/>
    <w:rsid w:val="002C3B36"/>
    <w:rsid w:val="002C5652"/>
    <w:rsid w:val="002C5F1F"/>
    <w:rsid w:val="002C6FB6"/>
    <w:rsid w:val="002D0BEB"/>
    <w:rsid w:val="002D184D"/>
    <w:rsid w:val="002D391E"/>
    <w:rsid w:val="002D52CB"/>
    <w:rsid w:val="002D6943"/>
    <w:rsid w:val="002E01C0"/>
    <w:rsid w:val="002E3427"/>
    <w:rsid w:val="002F40C8"/>
    <w:rsid w:val="002F6764"/>
    <w:rsid w:val="003017EC"/>
    <w:rsid w:val="003048D9"/>
    <w:rsid w:val="00307F73"/>
    <w:rsid w:val="00310187"/>
    <w:rsid w:val="0031097C"/>
    <w:rsid w:val="00311C3F"/>
    <w:rsid w:val="003159A8"/>
    <w:rsid w:val="003173B0"/>
    <w:rsid w:val="00323CA6"/>
    <w:rsid w:val="003274B9"/>
    <w:rsid w:val="00331718"/>
    <w:rsid w:val="00331D96"/>
    <w:rsid w:val="00335951"/>
    <w:rsid w:val="00335F90"/>
    <w:rsid w:val="00337130"/>
    <w:rsid w:val="00337F9A"/>
    <w:rsid w:val="0034587F"/>
    <w:rsid w:val="00345B9D"/>
    <w:rsid w:val="00353979"/>
    <w:rsid w:val="003619ED"/>
    <w:rsid w:val="0036686D"/>
    <w:rsid w:val="00370EFE"/>
    <w:rsid w:val="00371326"/>
    <w:rsid w:val="00374E97"/>
    <w:rsid w:val="00376B79"/>
    <w:rsid w:val="00381D9A"/>
    <w:rsid w:val="003831D9"/>
    <w:rsid w:val="00385D6A"/>
    <w:rsid w:val="003912FB"/>
    <w:rsid w:val="003914F7"/>
    <w:rsid w:val="00394C49"/>
    <w:rsid w:val="003A1C83"/>
    <w:rsid w:val="003A213C"/>
    <w:rsid w:val="003A3633"/>
    <w:rsid w:val="003A4684"/>
    <w:rsid w:val="003A6F08"/>
    <w:rsid w:val="003B1433"/>
    <w:rsid w:val="003B389E"/>
    <w:rsid w:val="003B41D0"/>
    <w:rsid w:val="003B4921"/>
    <w:rsid w:val="003B724F"/>
    <w:rsid w:val="003B72F1"/>
    <w:rsid w:val="003B7561"/>
    <w:rsid w:val="003C317D"/>
    <w:rsid w:val="003E3626"/>
    <w:rsid w:val="003F0017"/>
    <w:rsid w:val="003F05CF"/>
    <w:rsid w:val="003F1E85"/>
    <w:rsid w:val="003F2525"/>
    <w:rsid w:val="003F26FF"/>
    <w:rsid w:val="003F5140"/>
    <w:rsid w:val="00406E29"/>
    <w:rsid w:val="00411355"/>
    <w:rsid w:val="004158E2"/>
    <w:rsid w:val="00416CBB"/>
    <w:rsid w:val="00432C00"/>
    <w:rsid w:val="0043364B"/>
    <w:rsid w:val="0043652C"/>
    <w:rsid w:val="00437A84"/>
    <w:rsid w:val="00442518"/>
    <w:rsid w:val="00443342"/>
    <w:rsid w:val="0044342C"/>
    <w:rsid w:val="00450F9E"/>
    <w:rsid w:val="00454E2C"/>
    <w:rsid w:val="0045592F"/>
    <w:rsid w:val="00457468"/>
    <w:rsid w:val="00465098"/>
    <w:rsid w:val="00465753"/>
    <w:rsid w:val="00471184"/>
    <w:rsid w:val="0047298C"/>
    <w:rsid w:val="0047794F"/>
    <w:rsid w:val="004807AA"/>
    <w:rsid w:val="00482855"/>
    <w:rsid w:val="00483D71"/>
    <w:rsid w:val="00484169"/>
    <w:rsid w:val="00485412"/>
    <w:rsid w:val="00485FF0"/>
    <w:rsid w:val="004957BB"/>
    <w:rsid w:val="00495C36"/>
    <w:rsid w:val="004A7AC8"/>
    <w:rsid w:val="004B00A0"/>
    <w:rsid w:val="004B243E"/>
    <w:rsid w:val="004B3774"/>
    <w:rsid w:val="004C2119"/>
    <w:rsid w:val="004C3292"/>
    <w:rsid w:val="004D1C9E"/>
    <w:rsid w:val="004D1DA1"/>
    <w:rsid w:val="004D382F"/>
    <w:rsid w:val="004E2155"/>
    <w:rsid w:val="004E2BCD"/>
    <w:rsid w:val="004E46D8"/>
    <w:rsid w:val="004E580D"/>
    <w:rsid w:val="004F3D95"/>
    <w:rsid w:val="0051140E"/>
    <w:rsid w:val="00516043"/>
    <w:rsid w:val="00516124"/>
    <w:rsid w:val="005164E2"/>
    <w:rsid w:val="00520BC0"/>
    <w:rsid w:val="0052104B"/>
    <w:rsid w:val="005271E3"/>
    <w:rsid w:val="00530407"/>
    <w:rsid w:val="0053256D"/>
    <w:rsid w:val="0053703A"/>
    <w:rsid w:val="00540AB4"/>
    <w:rsid w:val="00542907"/>
    <w:rsid w:val="005458C6"/>
    <w:rsid w:val="005473E6"/>
    <w:rsid w:val="00547B3F"/>
    <w:rsid w:val="0055446B"/>
    <w:rsid w:val="005646DA"/>
    <w:rsid w:val="00565C77"/>
    <w:rsid w:val="00565CAC"/>
    <w:rsid w:val="00566BC1"/>
    <w:rsid w:val="005700C6"/>
    <w:rsid w:val="00575996"/>
    <w:rsid w:val="00583CD7"/>
    <w:rsid w:val="005A4C3A"/>
    <w:rsid w:val="005A5FE5"/>
    <w:rsid w:val="005B0802"/>
    <w:rsid w:val="005B0968"/>
    <w:rsid w:val="005B0A27"/>
    <w:rsid w:val="005B281B"/>
    <w:rsid w:val="005B3445"/>
    <w:rsid w:val="005B3FE3"/>
    <w:rsid w:val="005B47F9"/>
    <w:rsid w:val="005B5369"/>
    <w:rsid w:val="005C00F0"/>
    <w:rsid w:val="005C4FC1"/>
    <w:rsid w:val="005C5A6F"/>
    <w:rsid w:val="005C5D66"/>
    <w:rsid w:val="005C7E83"/>
    <w:rsid w:val="005D232D"/>
    <w:rsid w:val="005D25B4"/>
    <w:rsid w:val="005D6AC2"/>
    <w:rsid w:val="005D7290"/>
    <w:rsid w:val="005E196E"/>
    <w:rsid w:val="005E2257"/>
    <w:rsid w:val="005E79F2"/>
    <w:rsid w:val="005F169F"/>
    <w:rsid w:val="005F2648"/>
    <w:rsid w:val="005F388E"/>
    <w:rsid w:val="005F7EE8"/>
    <w:rsid w:val="0060160F"/>
    <w:rsid w:val="00601F18"/>
    <w:rsid w:val="00602E18"/>
    <w:rsid w:val="00603462"/>
    <w:rsid w:val="006036E4"/>
    <w:rsid w:val="00604476"/>
    <w:rsid w:val="00607439"/>
    <w:rsid w:val="00615134"/>
    <w:rsid w:val="0062474D"/>
    <w:rsid w:val="0063753E"/>
    <w:rsid w:val="00637DA5"/>
    <w:rsid w:val="00643AF9"/>
    <w:rsid w:val="006476D5"/>
    <w:rsid w:val="006531E4"/>
    <w:rsid w:val="0066355A"/>
    <w:rsid w:val="006666E5"/>
    <w:rsid w:val="00667D74"/>
    <w:rsid w:val="00670C16"/>
    <w:rsid w:val="00670FCA"/>
    <w:rsid w:val="006715BA"/>
    <w:rsid w:val="00671C2B"/>
    <w:rsid w:val="00672F95"/>
    <w:rsid w:val="00674194"/>
    <w:rsid w:val="00675B90"/>
    <w:rsid w:val="00680204"/>
    <w:rsid w:val="00683075"/>
    <w:rsid w:val="00687378"/>
    <w:rsid w:val="00687856"/>
    <w:rsid w:val="006921AA"/>
    <w:rsid w:val="006938FF"/>
    <w:rsid w:val="006A2577"/>
    <w:rsid w:val="006A7CCD"/>
    <w:rsid w:val="006B659D"/>
    <w:rsid w:val="006C25B4"/>
    <w:rsid w:val="006C3D4E"/>
    <w:rsid w:val="006C7F01"/>
    <w:rsid w:val="006D22F1"/>
    <w:rsid w:val="006D3388"/>
    <w:rsid w:val="006D4F01"/>
    <w:rsid w:val="006E4B3B"/>
    <w:rsid w:val="006F1015"/>
    <w:rsid w:val="006F12EA"/>
    <w:rsid w:val="006F19FD"/>
    <w:rsid w:val="006F4845"/>
    <w:rsid w:val="006F5281"/>
    <w:rsid w:val="006F6697"/>
    <w:rsid w:val="007014FA"/>
    <w:rsid w:val="007050E1"/>
    <w:rsid w:val="00707754"/>
    <w:rsid w:val="00711230"/>
    <w:rsid w:val="00713D7F"/>
    <w:rsid w:val="00716CD3"/>
    <w:rsid w:val="00720C23"/>
    <w:rsid w:val="007251B7"/>
    <w:rsid w:val="00732005"/>
    <w:rsid w:val="007416D8"/>
    <w:rsid w:val="00746170"/>
    <w:rsid w:val="00750AAD"/>
    <w:rsid w:val="00754554"/>
    <w:rsid w:val="00755331"/>
    <w:rsid w:val="00763047"/>
    <w:rsid w:val="00767C64"/>
    <w:rsid w:val="00767FE7"/>
    <w:rsid w:val="0077729A"/>
    <w:rsid w:val="007848E2"/>
    <w:rsid w:val="007922F4"/>
    <w:rsid w:val="00793042"/>
    <w:rsid w:val="00795CBC"/>
    <w:rsid w:val="007A18F9"/>
    <w:rsid w:val="007A462D"/>
    <w:rsid w:val="007B05AC"/>
    <w:rsid w:val="007B31F2"/>
    <w:rsid w:val="007B375C"/>
    <w:rsid w:val="007B3959"/>
    <w:rsid w:val="007B4E66"/>
    <w:rsid w:val="007B4F00"/>
    <w:rsid w:val="007B7778"/>
    <w:rsid w:val="007C492A"/>
    <w:rsid w:val="007C6126"/>
    <w:rsid w:val="007C6316"/>
    <w:rsid w:val="007D4809"/>
    <w:rsid w:val="007D4F73"/>
    <w:rsid w:val="007D60A3"/>
    <w:rsid w:val="007D687A"/>
    <w:rsid w:val="007E32D8"/>
    <w:rsid w:val="007F366F"/>
    <w:rsid w:val="007F475A"/>
    <w:rsid w:val="00832C36"/>
    <w:rsid w:val="008330DE"/>
    <w:rsid w:val="00833F30"/>
    <w:rsid w:val="00842FC0"/>
    <w:rsid w:val="008434F6"/>
    <w:rsid w:val="008440DA"/>
    <w:rsid w:val="008444AB"/>
    <w:rsid w:val="00846CB4"/>
    <w:rsid w:val="008505E8"/>
    <w:rsid w:val="008538C9"/>
    <w:rsid w:val="0086256A"/>
    <w:rsid w:val="00864444"/>
    <w:rsid w:val="00864A37"/>
    <w:rsid w:val="008840C1"/>
    <w:rsid w:val="0088561B"/>
    <w:rsid w:val="00885DC5"/>
    <w:rsid w:val="008870DF"/>
    <w:rsid w:val="00893214"/>
    <w:rsid w:val="008B3D4F"/>
    <w:rsid w:val="008B58F7"/>
    <w:rsid w:val="008C053C"/>
    <w:rsid w:val="008C0A75"/>
    <w:rsid w:val="008C642F"/>
    <w:rsid w:val="008D06A7"/>
    <w:rsid w:val="008D1A71"/>
    <w:rsid w:val="008D7957"/>
    <w:rsid w:val="008F0314"/>
    <w:rsid w:val="008F272C"/>
    <w:rsid w:val="008F6C15"/>
    <w:rsid w:val="00901609"/>
    <w:rsid w:val="009049D1"/>
    <w:rsid w:val="00904B96"/>
    <w:rsid w:val="009118E1"/>
    <w:rsid w:val="009119D6"/>
    <w:rsid w:val="00912234"/>
    <w:rsid w:val="0091426C"/>
    <w:rsid w:val="00917309"/>
    <w:rsid w:val="009222D3"/>
    <w:rsid w:val="00926ABE"/>
    <w:rsid w:val="00937B81"/>
    <w:rsid w:val="00952886"/>
    <w:rsid w:val="00953B62"/>
    <w:rsid w:val="00954A33"/>
    <w:rsid w:val="00956748"/>
    <w:rsid w:val="00960269"/>
    <w:rsid w:val="00960D44"/>
    <w:rsid w:val="0096113C"/>
    <w:rsid w:val="00964C43"/>
    <w:rsid w:val="00965052"/>
    <w:rsid w:val="00967601"/>
    <w:rsid w:val="0097092A"/>
    <w:rsid w:val="00972416"/>
    <w:rsid w:val="009738AA"/>
    <w:rsid w:val="00975FCF"/>
    <w:rsid w:val="00995809"/>
    <w:rsid w:val="00995C87"/>
    <w:rsid w:val="009A06A4"/>
    <w:rsid w:val="009A2A63"/>
    <w:rsid w:val="009A4480"/>
    <w:rsid w:val="009A7690"/>
    <w:rsid w:val="009B4836"/>
    <w:rsid w:val="009B4922"/>
    <w:rsid w:val="009B7D48"/>
    <w:rsid w:val="009C09CE"/>
    <w:rsid w:val="009C5DAA"/>
    <w:rsid w:val="009C701F"/>
    <w:rsid w:val="009C7274"/>
    <w:rsid w:val="009D482D"/>
    <w:rsid w:val="009D5B7B"/>
    <w:rsid w:val="009D5F6D"/>
    <w:rsid w:val="009E465F"/>
    <w:rsid w:val="009E7591"/>
    <w:rsid w:val="009F4417"/>
    <w:rsid w:val="00A016B1"/>
    <w:rsid w:val="00A01EED"/>
    <w:rsid w:val="00A03068"/>
    <w:rsid w:val="00A0749B"/>
    <w:rsid w:val="00A14868"/>
    <w:rsid w:val="00A253D0"/>
    <w:rsid w:val="00A31679"/>
    <w:rsid w:val="00A3273C"/>
    <w:rsid w:val="00A375F5"/>
    <w:rsid w:val="00A40BD8"/>
    <w:rsid w:val="00A449A0"/>
    <w:rsid w:val="00A45AE1"/>
    <w:rsid w:val="00A50A49"/>
    <w:rsid w:val="00A52264"/>
    <w:rsid w:val="00A5330A"/>
    <w:rsid w:val="00A54BB5"/>
    <w:rsid w:val="00A6534E"/>
    <w:rsid w:val="00A70AB4"/>
    <w:rsid w:val="00A71532"/>
    <w:rsid w:val="00A720AF"/>
    <w:rsid w:val="00A742ED"/>
    <w:rsid w:val="00A75EFA"/>
    <w:rsid w:val="00A85C43"/>
    <w:rsid w:val="00A91AC2"/>
    <w:rsid w:val="00A93B76"/>
    <w:rsid w:val="00A95106"/>
    <w:rsid w:val="00AA07A3"/>
    <w:rsid w:val="00AA1035"/>
    <w:rsid w:val="00AA26F5"/>
    <w:rsid w:val="00AA37D8"/>
    <w:rsid w:val="00AA4C0F"/>
    <w:rsid w:val="00AA61BA"/>
    <w:rsid w:val="00AB1FA9"/>
    <w:rsid w:val="00AC057F"/>
    <w:rsid w:val="00AC648D"/>
    <w:rsid w:val="00AD6E68"/>
    <w:rsid w:val="00AE2106"/>
    <w:rsid w:val="00AF0461"/>
    <w:rsid w:val="00AF5A62"/>
    <w:rsid w:val="00AF76CF"/>
    <w:rsid w:val="00B1671A"/>
    <w:rsid w:val="00B16F6D"/>
    <w:rsid w:val="00B1757F"/>
    <w:rsid w:val="00B2103D"/>
    <w:rsid w:val="00B236C5"/>
    <w:rsid w:val="00B248BC"/>
    <w:rsid w:val="00B24D2B"/>
    <w:rsid w:val="00B274A1"/>
    <w:rsid w:val="00B276D7"/>
    <w:rsid w:val="00B42554"/>
    <w:rsid w:val="00B452B5"/>
    <w:rsid w:val="00B519A0"/>
    <w:rsid w:val="00B528E6"/>
    <w:rsid w:val="00B54B60"/>
    <w:rsid w:val="00B57479"/>
    <w:rsid w:val="00B65AFE"/>
    <w:rsid w:val="00B70D5F"/>
    <w:rsid w:val="00B70F36"/>
    <w:rsid w:val="00B71BC1"/>
    <w:rsid w:val="00B7414A"/>
    <w:rsid w:val="00B84A08"/>
    <w:rsid w:val="00B85EB2"/>
    <w:rsid w:val="00BA1C5A"/>
    <w:rsid w:val="00BA3520"/>
    <w:rsid w:val="00BB623B"/>
    <w:rsid w:val="00BB6390"/>
    <w:rsid w:val="00BB667E"/>
    <w:rsid w:val="00BC05C4"/>
    <w:rsid w:val="00BC1659"/>
    <w:rsid w:val="00BC26DF"/>
    <w:rsid w:val="00BC4917"/>
    <w:rsid w:val="00BC7D9F"/>
    <w:rsid w:val="00BD1904"/>
    <w:rsid w:val="00BD2147"/>
    <w:rsid w:val="00BD4275"/>
    <w:rsid w:val="00BE1789"/>
    <w:rsid w:val="00BE217C"/>
    <w:rsid w:val="00BE36BD"/>
    <w:rsid w:val="00BE6F66"/>
    <w:rsid w:val="00BE74DB"/>
    <w:rsid w:val="00BF7AAD"/>
    <w:rsid w:val="00C0269A"/>
    <w:rsid w:val="00C039FF"/>
    <w:rsid w:val="00C10F8C"/>
    <w:rsid w:val="00C2265C"/>
    <w:rsid w:val="00C26520"/>
    <w:rsid w:val="00C26D1D"/>
    <w:rsid w:val="00C27A25"/>
    <w:rsid w:val="00C33A39"/>
    <w:rsid w:val="00C36016"/>
    <w:rsid w:val="00C36E3B"/>
    <w:rsid w:val="00C36F2D"/>
    <w:rsid w:val="00C37384"/>
    <w:rsid w:val="00C407EC"/>
    <w:rsid w:val="00C40E65"/>
    <w:rsid w:val="00C4540C"/>
    <w:rsid w:val="00C4681D"/>
    <w:rsid w:val="00C53681"/>
    <w:rsid w:val="00C55976"/>
    <w:rsid w:val="00C70961"/>
    <w:rsid w:val="00C72978"/>
    <w:rsid w:val="00C82811"/>
    <w:rsid w:val="00C8421C"/>
    <w:rsid w:val="00C873EA"/>
    <w:rsid w:val="00C908BF"/>
    <w:rsid w:val="00C9114D"/>
    <w:rsid w:val="00C91A63"/>
    <w:rsid w:val="00C91B9A"/>
    <w:rsid w:val="00C92051"/>
    <w:rsid w:val="00C9277F"/>
    <w:rsid w:val="00C92DD9"/>
    <w:rsid w:val="00C94E73"/>
    <w:rsid w:val="00CA4B6F"/>
    <w:rsid w:val="00CA629E"/>
    <w:rsid w:val="00CA76D1"/>
    <w:rsid w:val="00CA77AA"/>
    <w:rsid w:val="00CB2967"/>
    <w:rsid w:val="00CC2852"/>
    <w:rsid w:val="00CC28A9"/>
    <w:rsid w:val="00CC2DD1"/>
    <w:rsid w:val="00CC436A"/>
    <w:rsid w:val="00CC4BD1"/>
    <w:rsid w:val="00CC68A5"/>
    <w:rsid w:val="00CD7BA9"/>
    <w:rsid w:val="00CE2F66"/>
    <w:rsid w:val="00CE30B8"/>
    <w:rsid w:val="00CE4F2B"/>
    <w:rsid w:val="00D01E7B"/>
    <w:rsid w:val="00D035F8"/>
    <w:rsid w:val="00D105D8"/>
    <w:rsid w:val="00D1156A"/>
    <w:rsid w:val="00D200B7"/>
    <w:rsid w:val="00D214F1"/>
    <w:rsid w:val="00D252D6"/>
    <w:rsid w:val="00D31B57"/>
    <w:rsid w:val="00D35FAB"/>
    <w:rsid w:val="00D43986"/>
    <w:rsid w:val="00D47C7C"/>
    <w:rsid w:val="00D52E5B"/>
    <w:rsid w:val="00D541A7"/>
    <w:rsid w:val="00D715C4"/>
    <w:rsid w:val="00D73213"/>
    <w:rsid w:val="00D743B8"/>
    <w:rsid w:val="00D76997"/>
    <w:rsid w:val="00D80303"/>
    <w:rsid w:val="00D80C7C"/>
    <w:rsid w:val="00D827E5"/>
    <w:rsid w:val="00D8441D"/>
    <w:rsid w:val="00D91109"/>
    <w:rsid w:val="00D93367"/>
    <w:rsid w:val="00D93661"/>
    <w:rsid w:val="00D955BD"/>
    <w:rsid w:val="00D97497"/>
    <w:rsid w:val="00DA4C0F"/>
    <w:rsid w:val="00DA6013"/>
    <w:rsid w:val="00DB24E5"/>
    <w:rsid w:val="00DB2B87"/>
    <w:rsid w:val="00DB3A44"/>
    <w:rsid w:val="00DB43C5"/>
    <w:rsid w:val="00DC46B7"/>
    <w:rsid w:val="00DC480D"/>
    <w:rsid w:val="00DC6CED"/>
    <w:rsid w:val="00DD0832"/>
    <w:rsid w:val="00DD1358"/>
    <w:rsid w:val="00DD32F6"/>
    <w:rsid w:val="00DE5B56"/>
    <w:rsid w:val="00DE6AE6"/>
    <w:rsid w:val="00DE7F67"/>
    <w:rsid w:val="00DF017E"/>
    <w:rsid w:val="00DF01B8"/>
    <w:rsid w:val="00DF379B"/>
    <w:rsid w:val="00DF4433"/>
    <w:rsid w:val="00DF7275"/>
    <w:rsid w:val="00E0307C"/>
    <w:rsid w:val="00E04B37"/>
    <w:rsid w:val="00E051F0"/>
    <w:rsid w:val="00E070EA"/>
    <w:rsid w:val="00E1225E"/>
    <w:rsid w:val="00E21399"/>
    <w:rsid w:val="00E30EFF"/>
    <w:rsid w:val="00E31ADC"/>
    <w:rsid w:val="00E33F71"/>
    <w:rsid w:val="00E345C0"/>
    <w:rsid w:val="00E35F2E"/>
    <w:rsid w:val="00E40777"/>
    <w:rsid w:val="00E40CD1"/>
    <w:rsid w:val="00E44F16"/>
    <w:rsid w:val="00E454F2"/>
    <w:rsid w:val="00E460DB"/>
    <w:rsid w:val="00E578C8"/>
    <w:rsid w:val="00E62C93"/>
    <w:rsid w:val="00E641DF"/>
    <w:rsid w:val="00E647CC"/>
    <w:rsid w:val="00E65DED"/>
    <w:rsid w:val="00E66542"/>
    <w:rsid w:val="00E72FDC"/>
    <w:rsid w:val="00E748F2"/>
    <w:rsid w:val="00E77A7D"/>
    <w:rsid w:val="00E803A1"/>
    <w:rsid w:val="00E823FB"/>
    <w:rsid w:val="00E828D2"/>
    <w:rsid w:val="00E845D2"/>
    <w:rsid w:val="00E87F5F"/>
    <w:rsid w:val="00EA0950"/>
    <w:rsid w:val="00EA7608"/>
    <w:rsid w:val="00EB0274"/>
    <w:rsid w:val="00EB6188"/>
    <w:rsid w:val="00EB7FB8"/>
    <w:rsid w:val="00EC606E"/>
    <w:rsid w:val="00ED0963"/>
    <w:rsid w:val="00ED4A54"/>
    <w:rsid w:val="00ED4FB0"/>
    <w:rsid w:val="00ED72F3"/>
    <w:rsid w:val="00EE1F3B"/>
    <w:rsid w:val="00EF17DD"/>
    <w:rsid w:val="00EF33DA"/>
    <w:rsid w:val="00EF6087"/>
    <w:rsid w:val="00F02A09"/>
    <w:rsid w:val="00F03BF7"/>
    <w:rsid w:val="00F07CD6"/>
    <w:rsid w:val="00F07D5B"/>
    <w:rsid w:val="00F1450C"/>
    <w:rsid w:val="00F23229"/>
    <w:rsid w:val="00F23ECB"/>
    <w:rsid w:val="00F24A53"/>
    <w:rsid w:val="00F25822"/>
    <w:rsid w:val="00F501B1"/>
    <w:rsid w:val="00F505D7"/>
    <w:rsid w:val="00F543BF"/>
    <w:rsid w:val="00F56D63"/>
    <w:rsid w:val="00F622CC"/>
    <w:rsid w:val="00F709A9"/>
    <w:rsid w:val="00F82FCC"/>
    <w:rsid w:val="00F92808"/>
    <w:rsid w:val="00F95587"/>
    <w:rsid w:val="00FA204B"/>
    <w:rsid w:val="00FA268A"/>
    <w:rsid w:val="00FB13A4"/>
    <w:rsid w:val="00FB3E6C"/>
    <w:rsid w:val="00FC067A"/>
    <w:rsid w:val="00FC2E13"/>
    <w:rsid w:val="00FD0DA1"/>
    <w:rsid w:val="00FE5EB5"/>
    <w:rsid w:val="00FF1718"/>
    <w:rsid w:val="00FF1F29"/>
    <w:rsid w:val="00FF49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yle="mso-height-percent:200;mso-width-relative:margin;mso-height-relative:margin" fillcolor="none [3212]" stroke="f">
      <v:fill color="none [3212]"/>
      <v:stroke on="f"/>
      <v:textbox style="mso-fit-shape-to-text:t" inset=".2mm,.3mm,0,0"/>
      <o:colormenu v:ext="edit" fillcolor="none" strokecolor="none [3213]"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C93"/>
    <w:pPr>
      <w:widowControl w:val="0"/>
      <w:adjustRightInd w:val="0"/>
      <w:textAlignment w:val="baseline"/>
    </w:pPr>
    <w:rPr>
      <w:rFonts w:ascii="Times New Roman" w:eastAsia="ＦＡ 丸ゴシックＭ"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2C93"/>
    <w:pPr>
      <w:tabs>
        <w:tab w:val="center" w:pos="4252"/>
        <w:tab w:val="right" w:pos="8504"/>
      </w:tabs>
    </w:pPr>
  </w:style>
  <w:style w:type="character" w:styleId="a4">
    <w:name w:val="page number"/>
    <w:basedOn w:val="a0"/>
    <w:rsid w:val="00E62C93"/>
  </w:style>
  <w:style w:type="paragraph" w:styleId="a5">
    <w:name w:val="Body Text Indent"/>
    <w:basedOn w:val="a"/>
    <w:rsid w:val="00E62C93"/>
    <w:pPr>
      <w:spacing w:line="280" w:lineRule="exact"/>
      <w:ind w:left="440"/>
    </w:pPr>
    <w:rPr>
      <w:rFonts w:ascii="ＦＡ 丸ゴシックＭ"/>
    </w:rPr>
  </w:style>
  <w:style w:type="paragraph" w:styleId="a6">
    <w:name w:val="header"/>
    <w:basedOn w:val="a"/>
    <w:rsid w:val="00E62C93"/>
    <w:pPr>
      <w:tabs>
        <w:tab w:val="center" w:pos="4252"/>
        <w:tab w:val="right" w:pos="8504"/>
      </w:tabs>
      <w:snapToGrid w:val="0"/>
    </w:pPr>
  </w:style>
  <w:style w:type="paragraph" w:styleId="2">
    <w:name w:val="Body Text Indent 2"/>
    <w:basedOn w:val="a"/>
    <w:rsid w:val="00E62C93"/>
    <w:pPr>
      <w:ind w:firstLine="225"/>
    </w:pPr>
  </w:style>
  <w:style w:type="paragraph" w:styleId="3">
    <w:name w:val="Body Text Indent 3"/>
    <w:basedOn w:val="a"/>
    <w:rsid w:val="00E62C93"/>
    <w:pPr>
      <w:ind w:left="7"/>
    </w:pPr>
    <w:rPr>
      <w:rFonts w:ascii="ＦＡ 丸ゴシックＭ"/>
    </w:rPr>
  </w:style>
  <w:style w:type="paragraph" w:styleId="a7">
    <w:name w:val="Document Map"/>
    <w:basedOn w:val="a"/>
    <w:semiHidden/>
    <w:rsid w:val="00E62C93"/>
    <w:pPr>
      <w:shd w:val="clear" w:color="auto" w:fill="000080"/>
    </w:pPr>
    <w:rPr>
      <w:rFonts w:ascii="Arial" w:eastAsia="ＭＳ ゴシック" w:hAnsi="Arial"/>
    </w:rPr>
  </w:style>
  <w:style w:type="paragraph" w:styleId="a8">
    <w:name w:val="Plain Text"/>
    <w:basedOn w:val="a"/>
    <w:rsid w:val="00E62C93"/>
    <w:pPr>
      <w:adjustRightInd/>
      <w:jc w:val="both"/>
      <w:textAlignment w:val="auto"/>
    </w:pPr>
    <w:rPr>
      <w:rFonts w:ascii="ＭＳ 明朝" w:eastAsia="ＭＳ 明朝" w:hAnsi="Courier New" w:cs="Courier New"/>
      <w:kern w:val="2"/>
      <w:sz w:val="21"/>
      <w:szCs w:val="21"/>
    </w:rPr>
  </w:style>
  <w:style w:type="character" w:styleId="a9">
    <w:name w:val="Hyperlink"/>
    <w:basedOn w:val="a0"/>
    <w:rsid w:val="00E62C93"/>
    <w:rPr>
      <w:color w:val="0000FF"/>
      <w:u w:val="single"/>
    </w:rPr>
  </w:style>
  <w:style w:type="table" w:styleId="aa">
    <w:name w:val="Table Grid"/>
    <w:basedOn w:val="a1"/>
    <w:rsid w:val="003159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1752F7"/>
    <w:rPr>
      <w:rFonts w:ascii="Arial" w:eastAsia="ＭＳ ゴシック" w:hAnsi="Arial"/>
      <w:sz w:val="18"/>
      <w:szCs w:val="18"/>
    </w:rPr>
  </w:style>
  <w:style w:type="character" w:customStyle="1" w:styleId="ac">
    <w:name w:val="吹き出し (文字)"/>
    <w:basedOn w:val="a0"/>
    <w:link w:val="ab"/>
    <w:rsid w:val="001752F7"/>
    <w:rPr>
      <w:rFonts w:ascii="Arial" w:eastAsia="ＭＳ ゴシック" w:hAnsi="Arial" w:cs="Times New Roman"/>
      <w:sz w:val="18"/>
      <w:szCs w:val="18"/>
    </w:rPr>
  </w:style>
  <w:style w:type="character" w:styleId="ad">
    <w:name w:val="line number"/>
    <w:basedOn w:val="a0"/>
    <w:rsid w:val="005D7290"/>
  </w:style>
  <w:style w:type="paragraph" w:styleId="Web">
    <w:name w:val="Normal (Web)"/>
    <w:basedOn w:val="a"/>
    <w:uiPriority w:val="99"/>
    <w:unhideWhenUsed/>
    <w:rsid w:val="000458AC"/>
    <w:pPr>
      <w:widowControl/>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r="http://schemas.openxmlformats.org/officeDocument/2006/relationships" xmlns:w="http://schemas.openxmlformats.org/wordprocessingml/2006/main">
  <w:divs>
    <w:div w:id="608584851">
      <w:bodyDiv w:val="1"/>
      <w:marLeft w:val="0"/>
      <w:marRight w:val="0"/>
      <w:marTop w:val="0"/>
      <w:marBottom w:val="0"/>
      <w:divBdr>
        <w:top w:val="none" w:sz="0" w:space="0" w:color="auto"/>
        <w:left w:val="none" w:sz="0" w:space="0" w:color="auto"/>
        <w:bottom w:val="none" w:sz="0" w:space="0" w:color="auto"/>
        <w:right w:val="none" w:sz="0" w:space="0" w:color="auto"/>
      </w:divBdr>
    </w:div>
    <w:div w:id="629290458">
      <w:bodyDiv w:val="1"/>
      <w:marLeft w:val="0"/>
      <w:marRight w:val="0"/>
      <w:marTop w:val="0"/>
      <w:marBottom w:val="0"/>
      <w:divBdr>
        <w:top w:val="none" w:sz="0" w:space="0" w:color="auto"/>
        <w:left w:val="none" w:sz="0" w:space="0" w:color="auto"/>
        <w:bottom w:val="none" w:sz="0" w:space="0" w:color="auto"/>
        <w:right w:val="none" w:sz="0" w:space="0" w:color="auto"/>
      </w:divBdr>
    </w:div>
    <w:div w:id="685988164">
      <w:bodyDiv w:val="1"/>
      <w:marLeft w:val="0"/>
      <w:marRight w:val="0"/>
      <w:marTop w:val="0"/>
      <w:marBottom w:val="0"/>
      <w:divBdr>
        <w:top w:val="none" w:sz="0" w:space="0" w:color="auto"/>
        <w:left w:val="none" w:sz="0" w:space="0" w:color="auto"/>
        <w:bottom w:val="none" w:sz="0" w:space="0" w:color="auto"/>
        <w:right w:val="none" w:sz="0" w:space="0" w:color="auto"/>
      </w:divBdr>
    </w:div>
    <w:div w:id="769355953">
      <w:bodyDiv w:val="1"/>
      <w:marLeft w:val="0"/>
      <w:marRight w:val="0"/>
      <w:marTop w:val="0"/>
      <w:marBottom w:val="0"/>
      <w:divBdr>
        <w:top w:val="none" w:sz="0" w:space="0" w:color="auto"/>
        <w:left w:val="none" w:sz="0" w:space="0" w:color="auto"/>
        <w:bottom w:val="none" w:sz="0" w:space="0" w:color="auto"/>
        <w:right w:val="none" w:sz="0" w:space="0" w:color="auto"/>
      </w:divBdr>
    </w:div>
    <w:div w:id="904142864">
      <w:bodyDiv w:val="1"/>
      <w:marLeft w:val="0"/>
      <w:marRight w:val="0"/>
      <w:marTop w:val="0"/>
      <w:marBottom w:val="0"/>
      <w:divBdr>
        <w:top w:val="none" w:sz="0" w:space="0" w:color="auto"/>
        <w:left w:val="none" w:sz="0" w:space="0" w:color="auto"/>
        <w:bottom w:val="none" w:sz="0" w:space="0" w:color="auto"/>
        <w:right w:val="none" w:sz="0" w:space="0" w:color="auto"/>
      </w:divBdr>
    </w:div>
    <w:div w:id="1222211696">
      <w:bodyDiv w:val="1"/>
      <w:marLeft w:val="0"/>
      <w:marRight w:val="0"/>
      <w:marTop w:val="0"/>
      <w:marBottom w:val="0"/>
      <w:divBdr>
        <w:top w:val="none" w:sz="0" w:space="0" w:color="auto"/>
        <w:left w:val="none" w:sz="0" w:space="0" w:color="auto"/>
        <w:bottom w:val="none" w:sz="0" w:space="0" w:color="auto"/>
        <w:right w:val="none" w:sz="0" w:space="0" w:color="auto"/>
      </w:divBdr>
    </w:div>
    <w:div w:id="1327630796">
      <w:bodyDiv w:val="1"/>
      <w:marLeft w:val="0"/>
      <w:marRight w:val="0"/>
      <w:marTop w:val="0"/>
      <w:marBottom w:val="0"/>
      <w:divBdr>
        <w:top w:val="none" w:sz="0" w:space="0" w:color="auto"/>
        <w:left w:val="none" w:sz="0" w:space="0" w:color="auto"/>
        <w:bottom w:val="none" w:sz="0" w:space="0" w:color="auto"/>
        <w:right w:val="none" w:sz="0" w:space="0" w:color="auto"/>
      </w:divBdr>
    </w:div>
    <w:div w:id="1748571154">
      <w:bodyDiv w:val="1"/>
      <w:marLeft w:val="0"/>
      <w:marRight w:val="0"/>
      <w:marTop w:val="0"/>
      <w:marBottom w:val="0"/>
      <w:divBdr>
        <w:top w:val="none" w:sz="0" w:space="0" w:color="auto"/>
        <w:left w:val="none" w:sz="0" w:space="0" w:color="auto"/>
        <w:bottom w:val="none" w:sz="0" w:space="0" w:color="auto"/>
        <w:right w:val="none" w:sz="0" w:space="0" w:color="auto"/>
      </w:divBdr>
    </w:div>
    <w:div w:id="1858545629">
      <w:bodyDiv w:val="1"/>
      <w:marLeft w:val="0"/>
      <w:marRight w:val="0"/>
      <w:marTop w:val="0"/>
      <w:marBottom w:val="0"/>
      <w:divBdr>
        <w:top w:val="none" w:sz="0" w:space="0" w:color="auto"/>
        <w:left w:val="none" w:sz="0" w:space="0" w:color="auto"/>
        <w:bottom w:val="none" w:sz="0" w:space="0" w:color="auto"/>
        <w:right w:val="none" w:sz="0" w:space="0" w:color="auto"/>
      </w:divBdr>
    </w:div>
    <w:div w:id="1860585127">
      <w:bodyDiv w:val="1"/>
      <w:marLeft w:val="0"/>
      <w:marRight w:val="0"/>
      <w:marTop w:val="0"/>
      <w:marBottom w:val="0"/>
      <w:divBdr>
        <w:top w:val="none" w:sz="0" w:space="0" w:color="auto"/>
        <w:left w:val="none" w:sz="0" w:space="0" w:color="auto"/>
        <w:bottom w:val="none" w:sz="0" w:space="0" w:color="auto"/>
        <w:right w:val="none" w:sz="0" w:space="0" w:color="auto"/>
      </w:divBdr>
    </w:div>
    <w:div w:id="1864854356">
      <w:bodyDiv w:val="1"/>
      <w:marLeft w:val="0"/>
      <w:marRight w:val="0"/>
      <w:marTop w:val="0"/>
      <w:marBottom w:val="0"/>
      <w:divBdr>
        <w:top w:val="none" w:sz="0" w:space="0" w:color="auto"/>
        <w:left w:val="none" w:sz="0" w:space="0" w:color="auto"/>
        <w:bottom w:val="none" w:sz="0" w:space="0" w:color="auto"/>
        <w:right w:val="none" w:sz="0" w:space="0" w:color="auto"/>
      </w:divBdr>
    </w:div>
    <w:div w:id="1978098492">
      <w:bodyDiv w:val="1"/>
      <w:marLeft w:val="0"/>
      <w:marRight w:val="0"/>
      <w:marTop w:val="0"/>
      <w:marBottom w:val="0"/>
      <w:divBdr>
        <w:top w:val="none" w:sz="0" w:space="0" w:color="auto"/>
        <w:left w:val="none" w:sz="0" w:space="0" w:color="auto"/>
        <w:bottom w:val="none" w:sz="0" w:space="0" w:color="auto"/>
        <w:right w:val="none" w:sz="0" w:space="0" w:color="auto"/>
      </w:divBdr>
    </w:div>
    <w:div w:id="2007248428">
      <w:bodyDiv w:val="1"/>
      <w:marLeft w:val="0"/>
      <w:marRight w:val="0"/>
      <w:marTop w:val="0"/>
      <w:marBottom w:val="0"/>
      <w:divBdr>
        <w:top w:val="none" w:sz="0" w:space="0" w:color="auto"/>
        <w:left w:val="none" w:sz="0" w:space="0" w:color="auto"/>
        <w:bottom w:val="none" w:sz="0" w:space="0" w:color="auto"/>
        <w:right w:val="none" w:sz="0" w:space="0" w:color="auto"/>
      </w:divBdr>
    </w:div>
    <w:div w:id="2119373953">
      <w:bodyDiv w:val="1"/>
      <w:marLeft w:val="0"/>
      <w:marRight w:val="0"/>
      <w:marTop w:val="0"/>
      <w:marBottom w:val="0"/>
      <w:divBdr>
        <w:top w:val="none" w:sz="0" w:space="0" w:color="auto"/>
        <w:left w:val="none" w:sz="0" w:space="0" w:color="auto"/>
        <w:bottom w:val="none" w:sz="0" w:space="0" w:color="auto"/>
        <w:right w:val="none" w:sz="0" w:space="0" w:color="auto"/>
      </w:divBdr>
    </w:div>
    <w:div w:id="21276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86887-FB2F-4829-883F-05F270B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1885</Words>
  <Characters>10746</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生化学（１年後期）</vt:lpstr>
      <vt:lpstr>生化学（１年後期）</vt:lpstr>
    </vt:vector>
  </TitlesOfParts>
  <Company>Hewlett-Packard Company</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生化学（１年後期）</dc:title>
  <dc:creator>PCｰ9800ﾕｰｻﾞ</dc:creator>
  <cp:lastModifiedBy>駒沢女子短期大学</cp:lastModifiedBy>
  <cp:revision>2</cp:revision>
  <cp:lastPrinted>2013-04-06T06:43:00Z</cp:lastPrinted>
  <dcterms:created xsi:type="dcterms:W3CDTF">2013-08-06T09:54:00Z</dcterms:created>
  <dcterms:modified xsi:type="dcterms:W3CDTF">2013-08-06T09:54:00Z</dcterms:modified>
</cp:coreProperties>
</file>